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FB" w:rsidRDefault="00CA6CFB" w:rsidP="00CA6CFB">
      <w:pPr>
        <w:ind w:left="-567" w:right="-568"/>
        <w:jc w:val="both"/>
        <w:rPr>
          <w:rFonts w:cstheme="minorHAnsi"/>
          <w:b/>
          <w:sz w:val="20"/>
        </w:rPr>
      </w:pPr>
      <w:r>
        <w:rPr>
          <w:rFonts w:ascii="Arial" w:hAnsi="Arial" w:cs="Arial"/>
          <w:b/>
          <w:sz w:val="24"/>
          <w:szCs w:val="24"/>
        </w:rPr>
        <w:t xml:space="preserve">PORTARIA DE DIÁRIA - Nº 129/2023.                                  </w:t>
      </w:r>
    </w:p>
    <w:p w:rsidR="00CA6CFB" w:rsidRDefault="00CA6CFB" w:rsidP="00CA6CFB">
      <w:pPr>
        <w:spacing w:before="30" w:after="3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 de dezembro de 2023.</w:t>
      </w:r>
    </w:p>
    <w:p w:rsidR="00CA6CFB" w:rsidRDefault="00CA6CFB" w:rsidP="00CA6CFB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CA6CFB" w:rsidRDefault="00CA6CFB" w:rsidP="00CA6CFB">
      <w:pPr>
        <w:pStyle w:val="SemEspaamento"/>
        <w:spacing w:before="30" w:after="30"/>
        <w:ind w:left="5386" w:right="-143" w:hanging="283"/>
        <w:rPr>
          <w:sz w:val="24"/>
        </w:rPr>
      </w:pPr>
      <w:r>
        <w:rPr>
          <w:sz w:val="24"/>
        </w:rPr>
        <w:t>“</w:t>
      </w:r>
      <w:r>
        <w:t>CONCEDER DIÁRIA (S) AO SERVIDOR (A) E DÁ OUTRAS PROVIDÊNCIAS</w:t>
      </w:r>
      <w:r>
        <w:rPr>
          <w:sz w:val="24"/>
        </w:rPr>
        <w:t>”</w:t>
      </w:r>
    </w:p>
    <w:p w:rsidR="00CA6CFB" w:rsidRDefault="00CA6CFB" w:rsidP="00CA6CFB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CA6CFB" w:rsidRDefault="00CA6CFB" w:rsidP="00CA6CFB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</w:p>
    <w:p w:rsidR="00CA6CFB" w:rsidRDefault="00CA6CFB" w:rsidP="00CA6CFB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>
        <w:rPr>
          <w:rFonts w:ascii="Arial" w:hAnsi="Arial" w:cs="Arial"/>
          <w:b/>
          <w:sz w:val="24"/>
          <w:szCs w:val="24"/>
        </w:rPr>
        <w:t>RESOLUÇÃO Nº 005/2019, de 22 de fevereiro de 2019,</w:t>
      </w:r>
      <w:r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CA6CFB" w:rsidRDefault="00CA6CFB" w:rsidP="00CA6CFB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</w:p>
    <w:p w:rsidR="00CA6CFB" w:rsidRDefault="00CA6CFB" w:rsidP="00CA6CFB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CA6CFB" w:rsidRDefault="00CA6CFB" w:rsidP="00CA6CFB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CA6CFB" w:rsidRDefault="00CA6CFB" w:rsidP="00CA6CFB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1º</w:t>
      </w:r>
      <w:r>
        <w:rPr>
          <w:rFonts w:ascii="Arial" w:hAnsi="Arial" w:cs="Arial"/>
          <w:sz w:val="24"/>
          <w:szCs w:val="24"/>
        </w:rPr>
        <w:t xml:space="preserve"> - Fica autorizado:</w:t>
      </w:r>
    </w:p>
    <w:p w:rsidR="00CA6CFB" w:rsidRDefault="00CA6CFB" w:rsidP="00CA6CFB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CA6CFB" w:rsidRDefault="00CA6CFB" w:rsidP="00CA6CFB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  <w:lang w:eastAsia="en-US"/>
        </w:rPr>
        <w:t>Concessão de (001) uma diária</w:t>
      </w:r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 para a Vossa Excelência o Sr. Leandro Coutinho </w:t>
      </w:r>
      <w:proofErr w:type="spellStart"/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>Noleto</w:t>
      </w:r>
      <w:proofErr w:type="spellEnd"/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 Vereador Presidente da Câmara Municipal, a fim de realizar viagem à cidade de Palmas – TO, no intuito de visitação </w:t>
      </w:r>
      <w:r>
        <w:rPr>
          <w:rFonts w:ascii="Arial" w:hAnsi="Arial" w:cs="Arial"/>
          <w:sz w:val="20"/>
          <w:szCs w:val="20"/>
        </w:rPr>
        <w:t>a UVT (União dos Vereadores do Tocantins), do dia cinco de dezembro de dois mil e vinte e três (05/12/2023) ao dia seis de dezembro de dois mil e vinte e três (06/11/2023)</w:t>
      </w:r>
      <w:r>
        <w:rPr>
          <w:rFonts w:ascii="Arial" w:eastAsia="Times New Roman" w:hAnsi="Arial" w:cs="Arial"/>
          <w:iCs/>
          <w:sz w:val="20"/>
          <w:szCs w:val="20"/>
        </w:rPr>
        <w:t>, para tratar de assuntos de interesse deste Legislativo e da cidade de Colinas do Tocantins - TO.</w:t>
      </w:r>
    </w:p>
    <w:p w:rsidR="00CA6CFB" w:rsidRPr="00F162C4" w:rsidRDefault="00CA6CFB" w:rsidP="00CA6CFB">
      <w:pPr>
        <w:spacing w:before="30" w:after="30"/>
        <w:jc w:val="both"/>
        <w:rPr>
          <w:rFonts w:ascii="Arial" w:eastAsia="Times New Roman" w:hAnsi="Arial" w:cs="Arial"/>
          <w:iCs/>
          <w:lang w:eastAsia="en-US"/>
        </w:rPr>
      </w:pPr>
      <w:r w:rsidRPr="00ED03C3">
        <w:rPr>
          <w:rFonts w:ascii="Arial" w:eastAsia="Times New Roman" w:hAnsi="Arial" w:cs="Arial"/>
          <w:iCs/>
          <w:lang w:eastAsia="en-US"/>
        </w:rPr>
        <w:t xml:space="preserve"> </w:t>
      </w:r>
    </w:p>
    <w:p w:rsidR="00CA6CFB" w:rsidRDefault="00CA6CFB" w:rsidP="00CA6CFB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2º</w:t>
      </w:r>
      <w:r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CA6CFB" w:rsidRDefault="00CA6CFB" w:rsidP="00CA6CFB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CA6CFB" w:rsidRDefault="00CA6CFB" w:rsidP="00CA6CFB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CA6CFB" w:rsidRDefault="00CA6CFB" w:rsidP="00CA6CFB">
      <w:pPr>
        <w:tabs>
          <w:tab w:val="left" w:pos="1122"/>
        </w:tabs>
        <w:spacing w:before="30" w:after="30"/>
        <w:jc w:val="both"/>
        <w:rPr>
          <w:rFonts w:ascii="Arial" w:hAnsi="Arial" w:cs="Arial"/>
          <w:b/>
          <w:bCs/>
          <w:sz w:val="24"/>
          <w:szCs w:val="24"/>
        </w:rPr>
      </w:pPr>
    </w:p>
    <w:p w:rsidR="00CA6CFB" w:rsidRDefault="00CA6CFB" w:rsidP="00CA6CFB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DA PRESIDÊNCIA DA CÂMARA MUNICIPAL DE COLINAS DO TOCANTINS/TO, 05 DE DEZEMBRO DE 2023.</w:t>
      </w:r>
    </w:p>
    <w:p w:rsidR="00CA6CFB" w:rsidRDefault="00CA6CFB" w:rsidP="00CA6CFB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CA6CFB" w:rsidRDefault="00CA6CFB" w:rsidP="00CA6CFB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CA6CFB" w:rsidRDefault="00CA6CFB" w:rsidP="00CA6CFB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CA6CFB" w:rsidRDefault="00CA6CFB" w:rsidP="00CA6CFB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CA6CFB" w:rsidRDefault="00CA6CFB" w:rsidP="00CA6CFB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CA6CFB" w:rsidRDefault="00CA6CFB" w:rsidP="00CA6CFB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CA6CFB" w:rsidRDefault="00CA6CFB" w:rsidP="00CA6CFB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CA6CFB" w:rsidRDefault="00CA6CFB" w:rsidP="00CA6CFB">
      <w:pPr>
        <w:tabs>
          <w:tab w:val="left" w:pos="1790"/>
          <w:tab w:val="center" w:pos="4252"/>
        </w:tabs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</w:t>
      </w:r>
    </w:p>
    <w:p w:rsidR="00CA6CFB" w:rsidRDefault="00CA6CFB" w:rsidP="00CA6CFB">
      <w:pPr>
        <w:rPr>
          <w:rFonts w:ascii="Brush Script MT" w:hAnsi="Brush Script MT" w:cstheme="minorHAnsi"/>
          <w:sz w:val="32"/>
        </w:rPr>
      </w:pPr>
      <w:r>
        <w:rPr>
          <w:rFonts w:ascii="Brush Script MT" w:eastAsia="Times New Roman" w:hAnsi="Brush Script MT" w:cs="Arial"/>
          <w:iCs/>
          <w:sz w:val="32"/>
          <w:szCs w:val="24"/>
        </w:rPr>
        <w:t xml:space="preserve">Leandro Coutinho </w:t>
      </w:r>
      <w:proofErr w:type="spellStart"/>
      <w:r>
        <w:rPr>
          <w:rFonts w:ascii="Brush Script MT" w:eastAsia="Times New Roman" w:hAnsi="Brush Script MT" w:cs="Arial"/>
          <w:iCs/>
          <w:sz w:val="32"/>
          <w:szCs w:val="24"/>
        </w:rPr>
        <w:t>Noleto</w:t>
      </w:r>
      <w:proofErr w:type="spellEnd"/>
      <w:r>
        <w:rPr>
          <w:rFonts w:ascii="Brush Script MT" w:hAnsi="Brush Script MT" w:cstheme="minorHAnsi"/>
          <w:sz w:val="28"/>
        </w:rPr>
        <w:t xml:space="preserve"> </w:t>
      </w:r>
    </w:p>
    <w:p w:rsidR="002A39FC" w:rsidRPr="00CA6CFB" w:rsidRDefault="00CA6CFB" w:rsidP="00CA6CFB">
      <w:pPr>
        <w:rPr>
          <w:rFonts w:cstheme="minorHAnsi"/>
          <w:sz w:val="20"/>
        </w:rPr>
      </w:pPr>
      <w:r>
        <w:rPr>
          <w:rFonts w:cstheme="minorHAnsi"/>
          <w:sz w:val="20"/>
        </w:rPr>
        <w:t>PRESIDENTE DA CÂMARA DE COLINAS-TO</w:t>
      </w:r>
      <w:bookmarkStart w:id="0" w:name="_GoBack"/>
      <w:bookmarkEnd w:id="0"/>
    </w:p>
    <w:sectPr w:rsidR="002A39FC" w:rsidRPr="00CA6CFB" w:rsidSect="00CA6CFB">
      <w:headerReference w:type="default" r:id="rId7"/>
      <w:footerReference w:type="default" r:id="rId8"/>
      <w:pgSz w:w="11906" w:h="16838"/>
      <w:pgMar w:top="1417" w:right="1701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2C" w:rsidRDefault="00FD032C" w:rsidP="00CA6CFB">
      <w:r>
        <w:separator/>
      </w:r>
    </w:p>
  </w:endnote>
  <w:endnote w:type="continuationSeparator" w:id="0">
    <w:p w:rsidR="00FD032C" w:rsidRDefault="00FD032C" w:rsidP="00CA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FB" w:rsidRDefault="00CA6CFB" w:rsidP="00CA6CFB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CA6CFB" w:rsidRDefault="00CA6CFB" w:rsidP="00CA6CFB">
    <w:pPr>
      <w:ind w:right="-1"/>
      <w:rPr>
        <w:sz w:val="20"/>
        <w:szCs w:val="20"/>
      </w:rPr>
    </w:pPr>
    <w:r>
      <w:rPr>
        <w:sz w:val="20"/>
        <w:szCs w:val="20"/>
      </w:rPr>
      <w:t>Avenida Tenente Siqueira Campos, 890 – Centro, CEP: 77760-000 | Telefone: (63) 3437-</w:t>
    </w:r>
    <w:proofErr w:type="gramStart"/>
    <w:r>
      <w:rPr>
        <w:sz w:val="20"/>
        <w:szCs w:val="20"/>
      </w:rPr>
      <w:t>4712</w:t>
    </w:r>
    <w:proofErr w:type="gramEnd"/>
  </w:p>
  <w:p w:rsidR="00CA6CFB" w:rsidRDefault="00CA6CFB" w:rsidP="00CA6CFB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CA6CFB" w:rsidRDefault="00CA6C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2C" w:rsidRDefault="00FD032C" w:rsidP="00CA6CFB">
      <w:r>
        <w:separator/>
      </w:r>
    </w:p>
  </w:footnote>
  <w:footnote w:type="continuationSeparator" w:id="0">
    <w:p w:rsidR="00FD032C" w:rsidRDefault="00FD032C" w:rsidP="00CA6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FB" w:rsidRDefault="00CA6CFB" w:rsidP="00CA6CFB">
    <w:pPr>
      <w:pStyle w:val="Cabealho"/>
    </w:pPr>
    <w:r>
      <w:rPr>
        <w:noProof/>
      </w:rPr>
      <w:drawing>
        <wp:inline distT="0" distB="0" distL="0" distR="0" wp14:anchorId="18E75A1C" wp14:editId="7E78941F">
          <wp:extent cx="800100" cy="762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6CFB" w:rsidRDefault="00CA6CFB" w:rsidP="00CA6CFB">
    <w:pPr>
      <w:pStyle w:val="Cabealho"/>
    </w:pPr>
    <w:r>
      <w:t>ESTADO DO TOCANTINS</w:t>
    </w:r>
  </w:p>
  <w:p w:rsidR="00CA6CFB" w:rsidRDefault="00CA6CFB" w:rsidP="00CA6CFB">
    <w:pPr>
      <w:pStyle w:val="Cabealho"/>
    </w:pPr>
    <w:r>
      <w:t>CÂMARA MUNICIPAL DE COLINAS DO TOCANTINS</w:t>
    </w:r>
  </w:p>
  <w:p w:rsidR="00CA6CFB" w:rsidRDefault="00CA6CFB" w:rsidP="00CA6CFB">
    <w:pPr>
      <w:pStyle w:val="Cabealho"/>
      <w:pBdr>
        <w:top w:val="single" w:sz="4" w:space="1" w:color="auto"/>
      </w:pBdr>
      <w:jc w:val="both"/>
    </w:pPr>
  </w:p>
  <w:p w:rsidR="00CA6CFB" w:rsidRDefault="00CA6C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C1"/>
    <w:rsid w:val="002A39FC"/>
    <w:rsid w:val="00CA6CFB"/>
    <w:rsid w:val="00EF78C1"/>
    <w:rsid w:val="00FD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FB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A6C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6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CA6CFB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CA6C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CA6CF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6C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6CFB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6C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CFB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FB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A6C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6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CA6CFB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CA6C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CA6CF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6C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6CFB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6C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CFB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2023-12-05T20:54:00Z</dcterms:created>
  <dcterms:modified xsi:type="dcterms:W3CDTF">2023-12-05T20:55:00Z</dcterms:modified>
</cp:coreProperties>
</file>