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F5" w:rsidRDefault="006014F5" w:rsidP="006014F5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106/2023.                                  </w:t>
      </w:r>
    </w:p>
    <w:p w:rsidR="006014F5" w:rsidRDefault="006014F5" w:rsidP="006014F5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07de novembro de 2023.</w:t>
      </w:r>
    </w:p>
    <w:p w:rsidR="006014F5" w:rsidRDefault="006014F5" w:rsidP="006014F5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6014F5" w:rsidRDefault="006014F5" w:rsidP="006014F5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6014F5" w:rsidRDefault="006014F5" w:rsidP="006014F5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014F5" w:rsidRDefault="006014F5" w:rsidP="006014F5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6014F5" w:rsidRDefault="006014F5" w:rsidP="006014F5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014F5" w:rsidRDefault="006014F5" w:rsidP="006014F5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6014F5" w:rsidRDefault="006014F5" w:rsidP="006014F5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>a UVT (União dos Vereadores do Tocantins), do dia sete de novembro de dois mil e vinte e três (07/11/2023) ao dia oito de novembr</w:t>
      </w:r>
      <w:r w:rsidR="00DC2C03">
        <w:rPr>
          <w:rFonts w:ascii="Arial" w:hAnsi="Arial" w:cs="Arial"/>
          <w:sz w:val="20"/>
          <w:szCs w:val="20"/>
        </w:rPr>
        <w:t>o de dois mil e vinte e três (08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/11/2023)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6014F5" w:rsidRPr="00F162C4" w:rsidRDefault="006014F5" w:rsidP="006014F5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6014F5" w:rsidRDefault="006014F5" w:rsidP="006014F5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014F5" w:rsidRDefault="006014F5" w:rsidP="006014F5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014F5" w:rsidRDefault="006014F5" w:rsidP="006014F5">
      <w:pPr>
        <w:tabs>
          <w:tab w:val="left" w:pos="1122"/>
        </w:tabs>
        <w:spacing w:before="30" w:after="30"/>
        <w:jc w:val="both"/>
        <w:rPr>
          <w:rFonts w:ascii="Arial" w:hAnsi="Arial" w:cs="Arial"/>
          <w:b/>
          <w:bCs/>
          <w:sz w:val="24"/>
          <w:szCs w:val="24"/>
        </w:rPr>
      </w:pPr>
    </w:p>
    <w:p w:rsidR="006014F5" w:rsidRDefault="006014F5" w:rsidP="006014F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07 DE NOVEMBRO DE 2023.</w:t>
      </w:r>
    </w:p>
    <w:p w:rsidR="006014F5" w:rsidRDefault="006014F5" w:rsidP="006014F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014F5" w:rsidRDefault="006014F5" w:rsidP="006014F5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6014F5" w:rsidRDefault="006014F5" w:rsidP="006014F5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724CF5" w:rsidRPr="006014F5" w:rsidRDefault="006014F5" w:rsidP="006014F5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sectPr w:rsidR="00724CF5" w:rsidRPr="006014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25" w:rsidRDefault="00533B25" w:rsidP="006014F5">
      <w:r>
        <w:separator/>
      </w:r>
    </w:p>
  </w:endnote>
  <w:endnote w:type="continuationSeparator" w:id="0">
    <w:p w:rsidR="00533B25" w:rsidRDefault="00533B25" w:rsidP="006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F5" w:rsidRDefault="006014F5" w:rsidP="006014F5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014F5" w:rsidRDefault="006014F5" w:rsidP="006014F5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6014F5" w:rsidRPr="006014F5" w:rsidRDefault="006014F5" w:rsidP="006014F5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25" w:rsidRDefault="00533B25" w:rsidP="006014F5">
      <w:r>
        <w:separator/>
      </w:r>
    </w:p>
  </w:footnote>
  <w:footnote w:type="continuationSeparator" w:id="0">
    <w:p w:rsidR="00533B25" w:rsidRDefault="00533B25" w:rsidP="0060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F5" w:rsidRDefault="006014F5" w:rsidP="006014F5">
    <w:pPr>
      <w:pStyle w:val="Cabealho"/>
    </w:pPr>
    <w:r>
      <w:rPr>
        <w:noProof/>
      </w:rPr>
      <w:drawing>
        <wp:inline distT="0" distB="0" distL="0" distR="0" wp14:anchorId="19F26126" wp14:editId="02859D6A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4F5" w:rsidRDefault="006014F5" w:rsidP="006014F5">
    <w:pPr>
      <w:pStyle w:val="Cabealho"/>
    </w:pPr>
    <w:r>
      <w:t>ESTADO DO TOCANTINS</w:t>
    </w:r>
  </w:p>
  <w:p w:rsidR="006014F5" w:rsidRDefault="006014F5" w:rsidP="006014F5">
    <w:pPr>
      <w:pStyle w:val="Cabealho"/>
    </w:pPr>
    <w:r>
      <w:t>CÂMARA MUNICIPAL DE COLINAS DO TOCANTINS</w:t>
    </w:r>
  </w:p>
  <w:p w:rsidR="006014F5" w:rsidRDefault="006014F5" w:rsidP="006014F5">
    <w:pPr>
      <w:pStyle w:val="Cabealho"/>
      <w:pBdr>
        <w:top w:val="single" w:sz="4" w:space="1" w:color="auto"/>
      </w:pBdr>
      <w:jc w:val="both"/>
    </w:pPr>
  </w:p>
  <w:p w:rsidR="006014F5" w:rsidRDefault="006014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EF"/>
    <w:rsid w:val="00465CEF"/>
    <w:rsid w:val="00533B25"/>
    <w:rsid w:val="006014F5"/>
    <w:rsid w:val="00724CF5"/>
    <w:rsid w:val="00BD4564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F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1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1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014F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01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014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4F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4F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F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1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1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014F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01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014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4F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4F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2023-11-07T13:55:00Z</dcterms:created>
  <dcterms:modified xsi:type="dcterms:W3CDTF">2023-11-10T14:14:00Z</dcterms:modified>
</cp:coreProperties>
</file>