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D1" w:rsidRDefault="00DF3CD1" w:rsidP="00DF3CD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070/2023.                                  </w:t>
      </w:r>
    </w:p>
    <w:p w:rsidR="00DF3CD1" w:rsidRDefault="00DF3CD1" w:rsidP="00DF3CD1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de maio de 2023.</w:t>
      </w:r>
    </w:p>
    <w:p w:rsidR="00DF3CD1" w:rsidRDefault="00DF3CD1" w:rsidP="00DF3CD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DF3CD1" w:rsidRDefault="00DF3CD1" w:rsidP="00DF3CD1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DF3CD1" w:rsidRDefault="00DF3CD1" w:rsidP="00DF3CD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F3CD1" w:rsidRDefault="00DF3CD1" w:rsidP="00DF3CD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DF3CD1" w:rsidRDefault="00DF3CD1" w:rsidP="00DF3CD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DF3CD1" w:rsidRDefault="00DF3CD1" w:rsidP="00DF3CD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DF3CD1" w:rsidRDefault="00DF3CD1" w:rsidP="00DF3CD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Pr="006637BA" w:rsidRDefault="00DF3CD1" w:rsidP="00DF3CD1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>C</w:t>
      </w:r>
      <w:r w:rsidRPr="006637BA">
        <w:rPr>
          <w:rFonts w:ascii="Arial" w:eastAsia="Times New Roman" w:hAnsi="Arial" w:cs="Arial"/>
          <w:iCs/>
          <w:lang w:eastAsia="en-US"/>
        </w:rPr>
        <w:t xml:space="preserve">oncessão de (001) uma diária para a Vossa Excelência o Sr. Leandro Coutinho </w:t>
      </w:r>
      <w:proofErr w:type="spellStart"/>
      <w:r w:rsidRPr="006637BA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6637BA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6637BA">
        <w:rPr>
          <w:rFonts w:ascii="Arial" w:hAnsi="Arial" w:cs="Arial"/>
          <w:lang w:eastAsia="en-US"/>
        </w:rPr>
        <w:t>a TCE (Tribunal de Contas do Estado do Tocantins), do dia nove de maio de dois mil e vinte e três (09/05/2023) ao dia dez de maio de dois mil e vinte e três (10/05/2023)</w:t>
      </w:r>
      <w:r w:rsidRPr="006637BA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DF3CD1" w:rsidRPr="00F162C4" w:rsidRDefault="00DF3CD1" w:rsidP="00DF3CD1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DF3CD1" w:rsidRDefault="00DF3CD1" w:rsidP="00DF3CD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09 DE MAIO DE 2023.</w:t>
      </w:r>
    </w:p>
    <w:p w:rsidR="00DF3CD1" w:rsidRDefault="00DF3CD1" w:rsidP="00DF3CD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F3CD1" w:rsidRDefault="00DF3CD1" w:rsidP="00DF3CD1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DF3CD1" w:rsidRDefault="00DF3CD1" w:rsidP="00DF3CD1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3C6B8B" w:rsidRPr="00DF3CD1" w:rsidRDefault="00DF3CD1" w:rsidP="00DF3CD1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3C6B8B" w:rsidRPr="00DF3C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4" w:rsidRDefault="004E5D74" w:rsidP="00DF3CD1">
      <w:r>
        <w:separator/>
      </w:r>
    </w:p>
  </w:endnote>
  <w:endnote w:type="continuationSeparator" w:id="0">
    <w:p w:rsidR="004E5D74" w:rsidRDefault="004E5D74" w:rsidP="00D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D1" w:rsidRDefault="00DF3CD1" w:rsidP="00DF3CD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F3CD1" w:rsidRDefault="00DF3CD1" w:rsidP="00DF3CD1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DF3CD1" w:rsidRPr="00DF3CD1" w:rsidRDefault="00DF3CD1" w:rsidP="00DF3CD1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4" w:rsidRDefault="004E5D74" w:rsidP="00DF3CD1">
      <w:r>
        <w:separator/>
      </w:r>
    </w:p>
  </w:footnote>
  <w:footnote w:type="continuationSeparator" w:id="0">
    <w:p w:rsidR="004E5D74" w:rsidRDefault="004E5D74" w:rsidP="00DF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D1" w:rsidRDefault="00DF3CD1" w:rsidP="00DF3CD1">
    <w:pPr>
      <w:pStyle w:val="Cabealho"/>
    </w:pPr>
    <w:r>
      <w:rPr>
        <w:noProof/>
      </w:rPr>
      <w:drawing>
        <wp:inline distT="0" distB="0" distL="0" distR="0" wp14:anchorId="00A44CC9" wp14:editId="3A2279CF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CD1" w:rsidRDefault="00DF3CD1" w:rsidP="00DF3CD1">
    <w:pPr>
      <w:pStyle w:val="Cabealho"/>
    </w:pPr>
    <w:r>
      <w:t>ESTADO DO TOCANTINS</w:t>
    </w:r>
  </w:p>
  <w:p w:rsidR="00DF3CD1" w:rsidRDefault="00DF3CD1" w:rsidP="00DF3CD1">
    <w:pPr>
      <w:pStyle w:val="Cabealho"/>
    </w:pPr>
    <w:r>
      <w:t>CÂMARA MUNICIPAL DE COLINAS DO TOCANTINS</w:t>
    </w:r>
  </w:p>
  <w:p w:rsidR="00DF3CD1" w:rsidRDefault="00DF3CD1" w:rsidP="00DF3CD1">
    <w:pPr>
      <w:pStyle w:val="Cabealho"/>
      <w:pBdr>
        <w:top w:val="single" w:sz="4" w:space="1" w:color="auto"/>
      </w:pBdr>
      <w:jc w:val="both"/>
    </w:pPr>
  </w:p>
  <w:p w:rsidR="00DF3CD1" w:rsidRDefault="00DF3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5"/>
    <w:rsid w:val="000708B5"/>
    <w:rsid w:val="003C6B8B"/>
    <w:rsid w:val="004E5D74"/>
    <w:rsid w:val="00D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D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3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F3CD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F3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F3CD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CD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D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D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3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F3CD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F3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F3CD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CD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D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2023-05-10T12:35:00Z</dcterms:created>
  <dcterms:modified xsi:type="dcterms:W3CDTF">2023-05-10T12:36:00Z</dcterms:modified>
</cp:coreProperties>
</file>