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AB92" w14:textId="30B25351" w:rsidR="00B2171D" w:rsidRDefault="00B2171D" w:rsidP="00B2171D">
      <w:pPr>
        <w:pStyle w:val="NormalWeb"/>
        <w:spacing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>
        <w:rPr>
          <w:rFonts w:ascii="Segoe UI" w:hAnsi="Segoe UI" w:cs="Segoe UI"/>
          <w:b/>
          <w:sz w:val="28"/>
          <w:szCs w:val="28"/>
          <w:u w:val="single"/>
        </w:rPr>
        <w:t>PORTARIA Nº 0</w:t>
      </w:r>
      <w:r w:rsidR="002E7CBF">
        <w:rPr>
          <w:rFonts w:ascii="Segoe UI" w:hAnsi="Segoe UI" w:cs="Segoe UI"/>
          <w:b/>
          <w:sz w:val="28"/>
          <w:szCs w:val="28"/>
          <w:u w:val="single"/>
        </w:rPr>
        <w:t>7</w:t>
      </w:r>
      <w:r w:rsidR="00626ECA">
        <w:rPr>
          <w:rFonts w:ascii="Segoe UI" w:hAnsi="Segoe UI" w:cs="Segoe UI"/>
          <w:b/>
          <w:sz w:val="28"/>
          <w:szCs w:val="28"/>
          <w:u w:val="single"/>
        </w:rPr>
        <w:t>9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68361A">
        <w:rPr>
          <w:rFonts w:ascii="Segoe UI" w:hAnsi="Segoe UI" w:cs="Segoe UI"/>
          <w:b/>
          <w:sz w:val="28"/>
          <w:szCs w:val="28"/>
          <w:u w:val="single"/>
        </w:rPr>
        <w:t>10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68361A">
        <w:rPr>
          <w:rFonts w:ascii="Segoe UI" w:hAnsi="Segoe UI" w:cs="Segoe UI"/>
          <w:b/>
          <w:sz w:val="28"/>
          <w:szCs w:val="28"/>
          <w:u w:val="single"/>
        </w:rPr>
        <w:t>outubro</w:t>
      </w:r>
      <w:r w:rsidR="002E7CBF">
        <w:rPr>
          <w:rFonts w:ascii="Segoe UI" w:hAnsi="Segoe UI" w:cs="Segoe UI"/>
          <w:b/>
          <w:sz w:val="28"/>
          <w:szCs w:val="28"/>
          <w:u w:val="single"/>
        </w:rPr>
        <w:t>bro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202</w:t>
      </w:r>
      <w:r w:rsidR="006B4882">
        <w:rPr>
          <w:rFonts w:ascii="Segoe UI" w:hAnsi="Segoe UI" w:cs="Segoe UI"/>
          <w:b/>
          <w:sz w:val="28"/>
          <w:szCs w:val="28"/>
          <w:u w:val="single"/>
        </w:rPr>
        <w:t>3</w:t>
      </w:r>
      <w:r>
        <w:rPr>
          <w:rFonts w:ascii="Segoe UI" w:hAnsi="Segoe UI" w:cs="Segoe UI"/>
          <w:sz w:val="28"/>
          <w:szCs w:val="28"/>
          <w:u w:val="single"/>
        </w:rPr>
        <w:t>.</w:t>
      </w:r>
    </w:p>
    <w:p w14:paraId="2705CAE5" w14:textId="77777777" w:rsidR="00B2171D" w:rsidRDefault="00B2171D" w:rsidP="00B2171D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24457847" w14:textId="77777777" w:rsidR="00B2171D" w:rsidRDefault="00B2171D" w:rsidP="00B2171D">
      <w:pPr>
        <w:spacing w:line="276" w:lineRule="auto"/>
        <w:ind w:left="4254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“Dispõe sobre revogação de gratificação de Servidores em Comissão da Câmara Municipal de Colinas do Tocantins, e dá outras providências.”</w:t>
      </w:r>
    </w:p>
    <w:p w14:paraId="18240167" w14:textId="77777777" w:rsidR="00B2171D" w:rsidRPr="00B2171D" w:rsidRDefault="00B2171D" w:rsidP="00B2171D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</w:p>
    <w:p w14:paraId="38569C71" w14:textId="77777777" w:rsidR="00B2171D" w:rsidRDefault="00B2171D" w:rsidP="0068361A">
      <w:pPr>
        <w:spacing w:line="276" w:lineRule="auto"/>
        <w:ind w:firstLine="1701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O PRESIDENTE DA CÂMARA MUNICIPAL DE VEREADORES DE COLINAS DO TOCANTINS, ESTADO DO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TOCANTINS</w:t>
      </w:r>
      <w:r>
        <w:rPr>
          <w:rFonts w:ascii="Segoe UI" w:hAnsi="Segoe UI" w:cs="Segoe UI"/>
        </w:rPr>
        <w:t xml:space="preserve">, no uso de suas atribuições legais e do disposto no Regimento Interno, </w:t>
      </w:r>
    </w:p>
    <w:p w14:paraId="6DBC7496" w14:textId="77777777" w:rsidR="00B2171D" w:rsidRDefault="00B2171D" w:rsidP="00B2171D">
      <w:pPr>
        <w:spacing w:line="276" w:lineRule="auto"/>
        <w:jc w:val="both"/>
        <w:rPr>
          <w:rFonts w:ascii="Segoe UI" w:hAnsi="Segoe UI" w:cs="Segoe UI"/>
        </w:rPr>
      </w:pPr>
    </w:p>
    <w:p w14:paraId="71D1A104" w14:textId="77777777" w:rsidR="00B2171D" w:rsidRDefault="00B2171D" w:rsidP="0068361A">
      <w:pPr>
        <w:spacing w:line="276" w:lineRule="auto"/>
        <w:ind w:firstLine="1701"/>
        <w:jc w:val="both"/>
        <w:rPr>
          <w:rFonts w:ascii="Segoe UI" w:hAnsi="Segoe UI" w:cs="Segoe UI"/>
          <w:b/>
          <w:sz w:val="28"/>
          <w:szCs w:val="28"/>
          <w:u w:val="single"/>
        </w:rPr>
      </w:pPr>
      <w:r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121B007B" w14:textId="77777777" w:rsidR="00B2171D" w:rsidRDefault="00B2171D" w:rsidP="0068361A">
      <w:pPr>
        <w:spacing w:line="276" w:lineRule="auto"/>
        <w:ind w:firstLine="1701"/>
        <w:jc w:val="both"/>
        <w:rPr>
          <w:rFonts w:ascii="Segoe UI" w:hAnsi="Segoe UI" w:cs="Segoe UI"/>
          <w:b/>
        </w:rPr>
      </w:pPr>
    </w:p>
    <w:p w14:paraId="4AD98D4E" w14:textId="77777777" w:rsidR="00626ECA" w:rsidRDefault="00B2171D" w:rsidP="0068361A">
      <w:pPr>
        <w:spacing w:line="276" w:lineRule="auto"/>
        <w:ind w:firstLine="1701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Fica revogado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</w:rPr>
        <w:t xml:space="preserve">a gratificação </w:t>
      </w:r>
      <w:r w:rsidR="00C73233">
        <w:rPr>
          <w:rFonts w:ascii="Segoe UI" w:hAnsi="Segoe UI" w:cs="Segoe UI"/>
        </w:rPr>
        <w:t>d</w:t>
      </w:r>
      <w:r w:rsidR="00626ECA">
        <w:rPr>
          <w:rFonts w:ascii="Segoe UI" w:hAnsi="Segoe UI" w:cs="Segoe UI"/>
        </w:rPr>
        <w:t>os</w:t>
      </w:r>
      <w:r w:rsidR="00C73233">
        <w:rPr>
          <w:rFonts w:ascii="Segoe UI" w:hAnsi="Segoe UI" w:cs="Segoe UI"/>
        </w:rPr>
        <w:t xml:space="preserve"> </w:t>
      </w:r>
      <w:r w:rsidR="00626ECA">
        <w:rPr>
          <w:rFonts w:ascii="Segoe UI" w:hAnsi="Segoe UI" w:cs="Segoe UI"/>
        </w:rPr>
        <w:t xml:space="preserve">seguintes </w:t>
      </w:r>
      <w:r w:rsidR="00C73233">
        <w:rPr>
          <w:rFonts w:ascii="Segoe UI" w:hAnsi="Segoe UI" w:cs="Segoe UI"/>
        </w:rPr>
        <w:t>servidor</w:t>
      </w:r>
      <w:r w:rsidR="00626ECA">
        <w:rPr>
          <w:rFonts w:ascii="Segoe UI" w:hAnsi="Segoe UI" w:cs="Segoe UI"/>
        </w:rPr>
        <w:t>es em comissão:</w:t>
      </w:r>
    </w:p>
    <w:p w14:paraId="043FBCDA" w14:textId="265275EC" w:rsidR="00B2171D" w:rsidRDefault="00626ECA" w:rsidP="0068361A">
      <w:pPr>
        <w:spacing w:line="276" w:lineRule="auto"/>
        <w:ind w:firstLine="1701"/>
        <w:jc w:val="both"/>
        <w:rPr>
          <w:rFonts w:ascii="Segoe UI" w:hAnsi="Segoe UI" w:cs="Segoe UI"/>
          <w:b/>
        </w:rPr>
      </w:pPr>
      <w:r w:rsidRPr="00626ECA">
        <w:rPr>
          <w:rFonts w:ascii="Segoe UI" w:hAnsi="Segoe UI" w:cs="Segoe UI"/>
          <w:b/>
          <w:bCs/>
        </w:rPr>
        <w:t>I -</w:t>
      </w:r>
      <w:r w:rsidR="00C7323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LUIZ HENRIQUE SOUSA CUNHA</w:t>
      </w:r>
      <w:r>
        <w:rPr>
          <w:rFonts w:ascii="Segoe UI" w:hAnsi="Segoe UI" w:cs="Segoe UI"/>
          <w:b/>
        </w:rPr>
        <w:t>;</w:t>
      </w:r>
      <w:r w:rsidR="0068361A">
        <w:rPr>
          <w:rFonts w:ascii="Segoe UI" w:hAnsi="Segoe UI" w:cs="Segoe UI"/>
          <w:b/>
        </w:rPr>
        <w:t xml:space="preserve"> e</w:t>
      </w:r>
    </w:p>
    <w:p w14:paraId="71DCB657" w14:textId="347653D8" w:rsidR="00626ECA" w:rsidRDefault="00626ECA" w:rsidP="0068361A">
      <w:pPr>
        <w:spacing w:line="276" w:lineRule="auto"/>
        <w:ind w:firstLine="1701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II - </w:t>
      </w:r>
      <w:r>
        <w:rPr>
          <w:rFonts w:ascii="Segoe UI" w:hAnsi="Segoe UI" w:cs="Segoe UI"/>
          <w:b/>
        </w:rPr>
        <w:t>RENATA GOMES DE SOUSA</w:t>
      </w:r>
      <w:r>
        <w:rPr>
          <w:rFonts w:ascii="Segoe UI" w:hAnsi="Segoe UI" w:cs="Segoe UI"/>
          <w:b/>
        </w:rPr>
        <w:t xml:space="preserve">; </w:t>
      </w:r>
    </w:p>
    <w:p w14:paraId="6215BD6E" w14:textId="77777777" w:rsidR="0068361A" w:rsidRDefault="0068361A" w:rsidP="0068361A">
      <w:pPr>
        <w:spacing w:line="276" w:lineRule="auto"/>
        <w:ind w:firstLine="1701"/>
        <w:jc w:val="both"/>
        <w:rPr>
          <w:rFonts w:ascii="Segoe UI" w:hAnsi="Segoe UI" w:cs="Segoe UI"/>
          <w:b/>
        </w:rPr>
      </w:pPr>
    </w:p>
    <w:p w14:paraId="1C3C9DC9" w14:textId="727448DE" w:rsidR="00B2171D" w:rsidRDefault="00B2171D" w:rsidP="0068361A">
      <w:pPr>
        <w:spacing w:line="276" w:lineRule="auto"/>
        <w:ind w:firstLine="1701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Art. 2º. </w:t>
      </w:r>
      <w:r>
        <w:rPr>
          <w:rFonts w:ascii="Segoe UI" w:hAnsi="Segoe UI" w:cs="Segoe UI"/>
        </w:rPr>
        <w:t>Esta portaria entra em vigor na data de sua publicação</w:t>
      </w:r>
      <w:r w:rsidR="0068361A">
        <w:rPr>
          <w:rFonts w:ascii="Segoe UI" w:hAnsi="Segoe UI" w:cs="Segoe UI"/>
        </w:rPr>
        <w:t>, com efeitos retroativos a partir do dia 02 de outubro de 2023</w:t>
      </w:r>
      <w:r>
        <w:rPr>
          <w:rFonts w:ascii="Segoe UI" w:hAnsi="Segoe UI" w:cs="Segoe UI"/>
        </w:rPr>
        <w:t>.</w:t>
      </w:r>
    </w:p>
    <w:p w14:paraId="5C7DF066" w14:textId="77777777" w:rsidR="00B2171D" w:rsidRDefault="00B2171D" w:rsidP="00B2171D">
      <w:pPr>
        <w:spacing w:line="276" w:lineRule="auto"/>
        <w:jc w:val="both"/>
        <w:rPr>
          <w:rFonts w:ascii="Segoe UI" w:hAnsi="Segoe UI" w:cs="Segoe UI"/>
        </w:rPr>
      </w:pPr>
    </w:p>
    <w:p w14:paraId="667C64BA" w14:textId="3413BD26" w:rsidR="00B2171D" w:rsidRDefault="00B2171D" w:rsidP="0068361A">
      <w:pPr>
        <w:spacing w:line="276" w:lineRule="auto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</w:t>
      </w:r>
      <w:r w:rsidR="0068361A">
        <w:rPr>
          <w:rFonts w:ascii="Segoe UI" w:hAnsi="Segoe UI" w:cs="Segoe UI"/>
        </w:rPr>
        <w:t xml:space="preserve"> - TO</w:t>
      </w:r>
      <w:r>
        <w:rPr>
          <w:rFonts w:ascii="Segoe UI" w:hAnsi="Segoe UI" w:cs="Segoe UI"/>
        </w:rPr>
        <w:t xml:space="preserve">, </w:t>
      </w:r>
      <w:r w:rsidR="0068361A">
        <w:rPr>
          <w:rFonts w:ascii="Segoe UI" w:hAnsi="Segoe UI" w:cs="Segoe UI"/>
        </w:rPr>
        <w:t>10</w:t>
      </w:r>
      <w:r>
        <w:rPr>
          <w:rFonts w:ascii="Segoe UI" w:hAnsi="Segoe UI" w:cs="Segoe UI"/>
        </w:rPr>
        <w:t xml:space="preserve"> de </w:t>
      </w:r>
      <w:r w:rsidR="0068361A">
        <w:rPr>
          <w:rFonts w:ascii="Segoe UI" w:hAnsi="Segoe UI" w:cs="Segoe UI"/>
        </w:rPr>
        <w:t>outu</w:t>
      </w:r>
      <w:r w:rsidR="002E7CBF">
        <w:rPr>
          <w:rFonts w:ascii="Segoe UI" w:hAnsi="Segoe UI" w:cs="Segoe UI"/>
        </w:rPr>
        <w:t>bro</w:t>
      </w:r>
      <w:r>
        <w:rPr>
          <w:rFonts w:ascii="Segoe UI" w:hAnsi="Segoe UI" w:cs="Segoe UI"/>
        </w:rPr>
        <w:t xml:space="preserve"> de 202</w:t>
      </w:r>
      <w:r w:rsidR="00C73233">
        <w:rPr>
          <w:rFonts w:ascii="Segoe UI" w:hAnsi="Segoe UI" w:cs="Segoe UI"/>
        </w:rPr>
        <w:t>3</w:t>
      </w:r>
      <w:r>
        <w:rPr>
          <w:rFonts w:ascii="Segoe UI" w:hAnsi="Segoe UI" w:cs="Segoe UI"/>
        </w:rPr>
        <w:t>.</w:t>
      </w:r>
    </w:p>
    <w:p w14:paraId="4D310E15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/>
          <w:bCs/>
        </w:rPr>
      </w:pPr>
    </w:p>
    <w:p w14:paraId="6DF625A6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/>
          <w:bCs/>
        </w:rPr>
      </w:pPr>
    </w:p>
    <w:p w14:paraId="170F5256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/>
          <w:bCs/>
        </w:rPr>
      </w:pPr>
    </w:p>
    <w:p w14:paraId="41D658A0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 w:cs="Segoe UI"/>
          <w:b/>
          <w:bCs/>
        </w:rPr>
      </w:pPr>
      <w:r>
        <w:rPr>
          <w:rStyle w:val="fontstyle21"/>
          <w:rFonts w:ascii="Segoe UI" w:hAnsi="Segoe UI" w:cs="Segoe UI"/>
          <w:b/>
          <w:bCs/>
        </w:rPr>
        <w:t xml:space="preserve">Leandro Coutinho </w:t>
      </w:r>
      <w:proofErr w:type="spellStart"/>
      <w:r>
        <w:rPr>
          <w:rStyle w:val="fontstyle21"/>
          <w:rFonts w:ascii="Segoe UI" w:hAnsi="Segoe UI" w:cs="Segoe UI"/>
          <w:b/>
          <w:bCs/>
        </w:rPr>
        <w:t>Noleto</w:t>
      </w:r>
      <w:proofErr w:type="spellEnd"/>
    </w:p>
    <w:p w14:paraId="5712D27B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 w:cs="Segoe UI"/>
        </w:rPr>
      </w:pPr>
      <w:r>
        <w:rPr>
          <w:rStyle w:val="fontstyle21"/>
          <w:rFonts w:ascii="Segoe UI" w:hAnsi="Segoe UI" w:cs="Segoe UI"/>
        </w:rPr>
        <w:t>Presidente da Câmara</w:t>
      </w:r>
    </w:p>
    <w:p w14:paraId="0821A928" w14:textId="77777777" w:rsidR="003645DE" w:rsidRDefault="003645DE" w:rsidP="00B2171D">
      <w:pPr>
        <w:rPr>
          <w:rStyle w:val="fontstyle21"/>
          <w:rFonts w:ascii="Times New Roman" w:hAnsi="Times New Roman"/>
          <w:color w:val="auto"/>
        </w:rPr>
      </w:pPr>
    </w:p>
    <w:p w14:paraId="0E63094C" w14:textId="77777777" w:rsidR="006B4882" w:rsidRDefault="006B4882" w:rsidP="00B2171D">
      <w:pPr>
        <w:rPr>
          <w:rStyle w:val="fontstyle21"/>
          <w:rFonts w:ascii="Times New Roman" w:hAnsi="Times New Roman"/>
          <w:color w:val="auto"/>
        </w:rPr>
      </w:pPr>
    </w:p>
    <w:p w14:paraId="08687112" w14:textId="77777777" w:rsidR="006B4882" w:rsidRDefault="006B4882" w:rsidP="00B2171D">
      <w:pPr>
        <w:rPr>
          <w:rStyle w:val="fontstyle21"/>
          <w:rFonts w:ascii="Times New Roman" w:hAnsi="Times New Roman"/>
          <w:color w:val="auto"/>
        </w:rPr>
      </w:pPr>
    </w:p>
    <w:p w14:paraId="7D24EA20" w14:textId="77777777" w:rsidR="006B4882" w:rsidRPr="00B2171D" w:rsidRDefault="006B4882" w:rsidP="00B2171D">
      <w:pPr>
        <w:rPr>
          <w:rStyle w:val="fontstyle21"/>
          <w:rFonts w:ascii="Times New Roman" w:hAnsi="Times New Roman"/>
          <w:color w:val="auto"/>
        </w:rPr>
      </w:pPr>
    </w:p>
    <w:sectPr w:rsidR="006B4882" w:rsidRPr="00B2171D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255B6" w14:textId="77777777" w:rsidR="005F2A4E" w:rsidRDefault="005F2A4E" w:rsidP="004B52A2">
      <w:r>
        <w:separator/>
      </w:r>
    </w:p>
  </w:endnote>
  <w:endnote w:type="continuationSeparator" w:id="0">
    <w:p w14:paraId="4618BE7A" w14:textId="77777777" w:rsidR="005F2A4E" w:rsidRDefault="005F2A4E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0DEE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155835CF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74151193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67502A43" w14:textId="77777777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7BDFB" w14:textId="77777777" w:rsidR="005F2A4E" w:rsidRDefault="005F2A4E" w:rsidP="004B52A2">
      <w:r>
        <w:separator/>
      </w:r>
    </w:p>
  </w:footnote>
  <w:footnote w:type="continuationSeparator" w:id="0">
    <w:p w14:paraId="05D5FB9B" w14:textId="77777777" w:rsidR="005F2A4E" w:rsidRDefault="005F2A4E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6C93" w14:textId="77777777" w:rsidR="007933AF" w:rsidRPr="007933AF" w:rsidRDefault="00156F09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4ABB8889" wp14:editId="1771D59A">
          <wp:simplePos x="0" y="0"/>
          <wp:positionH relativeFrom="margin">
            <wp:align>center</wp:align>
          </wp:positionH>
          <wp:positionV relativeFrom="page">
            <wp:posOffset>184785</wp:posOffset>
          </wp:positionV>
          <wp:extent cx="690880" cy="802640"/>
          <wp:effectExtent l="0" t="0" r="0" b="0"/>
          <wp:wrapSquare wrapText="bothSides"/>
          <wp:docPr id="1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DF0749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08276B17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B4416A9" w14:textId="77777777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2E265246" w14:textId="77777777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0F2F0B18" w14:textId="77777777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1AC94C05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684085017">
    <w:abstractNumId w:val="26"/>
  </w:num>
  <w:num w:numId="2" w16cid:durableId="651057807">
    <w:abstractNumId w:val="75"/>
  </w:num>
  <w:num w:numId="3" w16cid:durableId="1150288144">
    <w:abstractNumId w:val="25"/>
  </w:num>
  <w:num w:numId="4" w16cid:durableId="244799530">
    <w:abstractNumId w:val="0"/>
  </w:num>
  <w:num w:numId="5" w16cid:durableId="1728215809">
    <w:abstractNumId w:val="8"/>
  </w:num>
  <w:num w:numId="6" w16cid:durableId="1020428130">
    <w:abstractNumId w:val="62"/>
  </w:num>
  <w:num w:numId="7" w16cid:durableId="1088425384">
    <w:abstractNumId w:val="89"/>
  </w:num>
  <w:num w:numId="8" w16cid:durableId="1189180097">
    <w:abstractNumId w:val="16"/>
  </w:num>
  <w:num w:numId="9" w16cid:durableId="1709335059">
    <w:abstractNumId w:val="61"/>
  </w:num>
  <w:num w:numId="10" w16cid:durableId="1445615310">
    <w:abstractNumId w:val="88"/>
  </w:num>
  <w:num w:numId="11" w16cid:durableId="1923100246">
    <w:abstractNumId w:val="50"/>
  </w:num>
  <w:num w:numId="12" w16cid:durableId="1729576097">
    <w:abstractNumId w:val="11"/>
  </w:num>
  <w:num w:numId="13" w16cid:durableId="2006518928">
    <w:abstractNumId w:val="35"/>
  </w:num>
  <w:num w:numId="14" w16cid:durableId="615021813">
    <w:abstractNumId w:val="57"/>
  </w:num>
  <w:num w:numId="15" w16cid:durableId="274945257">
    <w:abstractNumId w:val="82"/>
  </w:num>
  <w:num w:numId="16" w16cid:durableId="526407110">
    <w:abstractNumId w:val="33"/>
  </w:num>
  <w:num w:numId="17" w16cid:durableId="623658938">
    <w:abstractNumId w:val="29"/>
  </w:num>
  <w:num w:numId="18" w16cid:durableId="718286847">
    <w:abstractNumId w:val="49"/>
  </w:num>
  <w:num w:numId="19" w16cid:durableId="688262213">
    <w:abstractNumId w:val="80"/>
  </w:num>
  <w:num w:numId="20" w16cid:durableId="1950745198">
    <w:abstractNumId w:val="43"/>
  </w:num>
  <w:num w:numId="21" w16cid:durableId="1422989820">
    <w:abstractNumId w:val="69"/>
  </w:num>
  <w:num w:numId="22" w16cid:durableId="361857000">
    <w:abstractNumId w:val="32"/>
  </w:num>
  <w:num w:numId="23" w16cid:durableId="235096496">
    <w:abstractNumId w:val="79"/>
  </w:num>
  <w:num w:numId="24" w16cid:durableId="119154625">
    <w:abstractNumId w:val="44"/>
  </w:num>
  <w:num w:numId="25" w16cid:durableId="1549493829">
    <w:abstractNumId w:val="45"/>
  </w:num>
  <w:num w:numId="26" w16cid:durableId="1674649366">
    <w:abstractNumId w:val="70"/>
  </w:num>
  <w:num w:numId="27" w16cid:durableId="1105081224">
    <w:abstractNumId w:val="51"/>
  </w:num>
  <w:num w:numId="28" w16cid:durableId="540946502">
    <w:abstractNumId w:val="58"/>
  </w:num>
  <w:num w:numId="29" w16cid:durableId="69352900">
    <w:abstractNumId w:val="63"/>
  </w:num>
  <w:num w:numId="30" w16cid:durableId="534463912">
    <w:abstractNumId w:val="66"/>
  </w:num>
  <w:num w:numId="31" w16cid:durableId="1311323560">
    <w:abstractNumId w:val="48"/>
  </w:num>
  <w:num w:numId="32" w16cid:durableId="466095490">
    <w:abstractNumId w:val="30"/>
  </w:num>
  <w:num w:numId="33" w16cid:durableId="646085143">
    <w:abstractNumId w:val="15"/>
  </w:num>
  <w:num w:numId="34" w16cid:durableId="555510844">
    <w:abstractNumId w:val="59"/>
  </w:num>
  <w:num w:numId="35" w16cid:durableId="1397315093">
    <w:abstractNumId w:val="78"/>
  </w:num>
  <w:num w:numId="36" w16cid:durableId="2041005906">
    <w:abstractNumId w:val="41"/>
  </w:num>
  <w:num w:numId="37" w16cid:durableId="2108113515">
    <w:abstractNumId w:val="24"/>
  </w:num>
  <w:num w:numId="38" w16cid:durableId="882015000">
    <w:abstractNumId w:val="12"/>
  </w:num>
  <w:num w:numId="39" w16cid:durableId="1044326886">
    <w:abstractNumId w:val="37"/>
  </w:num>
  <w:num w:numId="40" w16cid:durableId="2105610578">
    <w:abstractNumId w:val="40"/>
  </w:num>
  <w:num w:numId="41" w16cid:durableId="5181387">
    <w:abstractNumId w:val="38"/>
  </w:num>
  <w:num w:numId="42" w16cid:durableId="998118044">
    <w:abstractNumId w:val="65"/>
  </w:num>
  <w:num w:numId="43" w16cid:durableId="49765924">
    <w:abstractNumId w:val="87"/>
  </w:num>
  <w:num w:numId="44" w16cid:durableId="907691974">
    <w:abstractNumId w:val="95"/>
  </w:num>
  <w:num w:numId="45" w16cid:durableId="23408433">
    <w:abstractNumId w:val="21"/>
  </w:num>
  <w:num w:numId="46" w16cid:durableId="1810517353">
    <w:abstractNumId w:val="94"/>
  </w:num>
  <w:num w:numId="47" w16cid:durableId="1492329857">
    <w:abstractNumId w:val="47"/>
  </w:num>
  <w:num w:numId="48" w16cid:durableId="1831092093">
    <w:abstractNumId w:val="10"/>
  </w:num>
  <w:num w:numId="49" w16cid:durableId="742071670">
    <w:abstractNumId w:val="18"/>
  </w:num>
  <w:num w:numId="50" w16cid:durableId="1357541237">
    <w:abstractNumId w:val="34"/>
  </w:num>
  <w:num w:numId="51" w16cid:durableId="509755531">
    <w:abstractNumId w:val="74"/>
  </w:num>
  <w:num w:numId="52" w16cid:durableId="894588678">
    <w:abstractNumId w:val="91"/>
  </w:num>
  <w:num w:numId="53" w16cid:durableId="1717660459">
    <w:abstractNumId w:val="72"/>
  </w:num>
  <w:num w:numId="54" w16cid:durableId="1333945447">
    <w:abstractNumId w:val="76"/>
  </w:num>
  <w:num w:numId="55" w16cid:durableId="875199156">
    <w:abstractNumId w:val="5"/>
  </w:num>
  <w:num w:numId="56" w16cid:durableId="1143816539">
    <w:abstractNumId w:val="84"/>
  </w:num>
  <w:num w:numId="57" w16cid:durableId="2116359033">
    <w:abstractNumId w:val="90"/>
  </w:num>
  <w:num w:numId="58" w16cid:durableId="433331180">
    <w:abstractNumId w:val="54"/>
  </w:num>
  <w:num w:numId="59" w16cid:durableId="2128425298">
    <w:abstractNumId w:val="68"/>
  </w:num>
  <w:num w:numId="60" w16cid:durableId="348263779">
    <w:abstractNumId w:val="31"/>
  </w:num>
  <w:num w:numId="61" w16cid:durableId="1526600842">
    <w:abstractNumId w:val="39"/>
  </w:num>
  <w:num w:numId="62" w16cid:durableId="1644308073">
    <w:abstractNumId w:val="56"/>
  </w:num>
  <w:num w:numId="63" w16cid:durableId="684946206">
    <w:abstractNumId w:val="20"/>
  </w:num>
  <w:num w:numId="64" w16cid:durableId="660499898">
    <w:abstractNumId w:val="53"/>
  </w:num>
  <w:num w:numId="65" w16cid:durableId="1267348843">
    <w:abstractNumId w:val="1"/>
  </w:num>
  <w:num w:numId="66" w16cid:durableId="231701098">
    <w:abstractNumId w:val="28"/>
  </w:num>
  <w:num w:numId="67" w16cid:durableId="1381973879">
    <w:abstractNumId w:val="7"/>
  </w:num>
  <w:num w:numId="68" w16cid:durableId="308435675">
    <w:abstractNumId w:val="83"/>
  </w:num>
  <w:num w:numId="69" w16cid:durableId="1033767485">
    <w:abstractNumId w:val="55"/>
  </w:num>
  <w:num w:numId="70" w16cid:durableId="699554594">
    <w:abstractNumId w:val="27"/>
  </w:num>
  <w:num w:numId="71" w16cid:durableId="1478230521">
    <w:abstractNumId w:val="14"/>
  </w:num>
  <w:num w:numId="72" w16cid:durableId="76632703">
    <w:abstractNumId w:val="81"/>
  </w:num>
  <w:num w:numId="73" w16cid:durableId="1582593151">
    <w:abstractNumId w:val="77"/>
  </w:num>
  <w:num w:numId="74" w16cid:durableId="2060468304">
    <w:abstractNumId w:val="97"/>
  </w:num>
  <w:num w:numId="75" w16cid:durableId="1933509474">
    <w:abstractNumId w:val="3"/>
  </w:num>
  <w:num w:numId="76" w16cid:durableId="1457916260">
    <w:abstractNumId w:val="67"/>
  </w:num>
  <w:num w:numId="77" w16cid:durableId="263346225">
    <w:abstractNumId w:val="17"/>
  </w:num>
  <w:num w:numId="78" w16cid:durableId="1832601847">
    <w:abstractNumId w:val="64"/>
  </w:num>
  <w:num w:numId="79" w16cid:durableId="17780649">
    <w:abstractNumId w:val="23"/>
  </w:num>
  <w:num w:numId="80" w16cid:durableId="1383551935">
    <w:abstractNumId w:val="52"/>
  </w:num>
  <w:num w:numId="81" w16cid:durableId="991836730">
    <w:abstractNumId w:val="13"/>
  </w:num>
  <w:num w:numId="82" w16cid:durableId="1295596194">
    <w:abstractNumId w:val="73"/>
  </w:num>
  <w:num w:numId="83" w16cid:durableId="833296439">
    <w:abstractNumId w:val="60"/>
  </w:num>
  <w:num w:numId="84" w16cid:durableId="55444938">
    <w:abstractNumId w:val="4"/>
  </w:num>
  <w:num w:numId="85" w16cid:durableId="1326400278">
    <w:abstractNumId w:val="6"/>
  </w:num>
  <w:num w:numId="86" w16cid:durableId="1299458004">
    <w:abstractNumId w:val="19"/>
  </w:num>
  <w:num w:numId="87" w16cid:durableId="1614635201">
    <w:abstractNumId w:val="92"/>
  </w:num>
  <w:num w:numId="88" w16cid:durableId="1670987316">
    <w:abstractNumId w:val="96"/>
  </w:num>
  <w:num w:numId="89" w16cid:durableId="5716670">
    <w:abstractNumId w:val="85"/>
  </w:num>
  <w:num w:numId="90" w16cid:durableId="1517232796">
    <w:abstractNumId w:val="2"/>
  </w:num>
  <w:num w:numId="91" w16cid:durableId="2100327360">
    <w:abstractNumId w:val="42"/>
  </w:num>
  <w:num w:numId="92" w16cid:durableId="835191431">
    <w:abstractNumId w:val="9"/>
  </w:num>
  <w:num w:numId="93" w16cid:durableId="1083915944">
    <w:abstractNumId w:val="22"/>
  </w:num>
  <w:num w:numId="94" w16cid:durableId="1545560389">
    <w:abstractNumId w:val="71"/>
  </w:num>
  <w:num w:numId="95" w16cid:durableId="1855225491">
    <w:abstractNumId w:val="86"/>
  </w:num>
  <w:num w:numId="96" w16cid:durableId="890069239">
    <w:abstractNumId w:val="93"/>
  </w:num>
  <w:num w:numId="97" w16cid:durableId="964238602">
    <w:abstractNumId w:val="46"/>
  </w:num>
  <w:num w:numId="98" w16cid:durableId="1781291260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A2"/>
    <w:rsid w:val="00001EF5"/>
    <w:rsid w:val="00004140"/>
    <w:rsid w:val="00011095"/>
    <w:rsid w:val="00035BDF"/>
    <w:rsid w:val="00054DAF"/>
    <w:rsid w:val="00072B83"/>
    <w:rsid w:val="00094AB3"/>
    <w:rsid w:val="000D0A85"/>
    <w:rsid w:val="000D4171"/>
    <w:rsid w:val="000E4695"/>
    <w:rsid w:val="000E46D0"/>
    <w:rsid w:val="000E68DD"/>
    <w:rsid w:val="000E6DE5"/>
    <w:rsid w:val="000F5694"/>
    <w:rsid w:val="00104610"/>
    <w:rsid w:val="00104BB6"/>
    <w:rsid w:val="001061B8"/>
    <w:rsid w:val="001074BE"/>
    <w:rsid w:val="0010759D"/>
    <w:rsid w:val="00122306"/>
    <w:rsid w:val="00126701"/>
    <w:rsid w:val="00145B7F"/>
    <w:rsid w:val="00150958"/>
    <w:rsid w:val="00156F09"/>
    <w:rsid w:val="00167887"/>
    <w:rsid w:val="001920D7"/>
    <w:rsid w:val="001A2723"/>
    <w:rsid w:val="001C345C"/>
    <w:rsid w:val="001C3E06"/>
    <w:rsid w:val="001D3CF4"/>
    <w:rsid w:val="001F1FF0"/>
    <w:rsid w:val="001F6A09"/>
    <w:rsid w:val="0022458B"/>
    <w:rsid w:val="00235ADF"/>
    <w:rsid w:val="00250AB9"/>
    <w:rsid w:val="002526BA"/>
    <w:rsid w:val="0027571E"/>
    <w:rsid w:val="00281E98"/>
    <w:rsid w:val="00282B7A"/>
    <w:rsid w:val="00286669"/>
    <w:rsid w:val="002B7FBC"/>
    <w:rsid w:val="002D7495"/>
    <w:rsid w:val="002E00D7"/>
    <w:rsid w:val="002E2B05"/>
    <w:rsid w:val="002E5B64"/>
    <w:rsid w:val="002E7CBF"/>
    <w:rsid w:val="00321E97"/>
    <w:rsid w:val="00335BAE"/>
    <w:rsid w:val="00341E1F"/>
    <w:rsid w:val="00347330"/>
    <w:rsid w:val="00351FCB"/>
    <w:rsid w:val="003523FB"/>
    <w:rsid w:val="00353975"/>
    <w:rsid w:val="003645DE"/>
    <w:rsid w:val="00372D0A"/>
    <w:rsid w:val="00391F31"/>
    <w:rsid w:val="00393941"/>
    <w:rsid w:val="003A4EAA"/>
    <w:rsid w:val="003B03E0"/>
    <w:rsid w:val="003C2BAF"/>
    <w:rsid w:val="003C57AA"/>
    <w:rsid w:val="003E6A37"/>
    <w:rsid w:val="003E7321"/>
    <w:rsid w:val="00406616"/>
    <w:rsid w:val="00427C4D"/>
    <w:rsid w:val="004367BF"/>
    <w:rsid w:val="0044260A"/>
    <w:rsid w:val="00450B3E"/>
    <w:rsid w:val="00456B2A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23625"/>
    <w:rsid w:val="005414A3"/>
    <w:rsid w:val="00564219"/>
    <w:rsid w:val="005659BD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2A4E"/>
    <w:rsid w:val="005F3EE7"/>
    <w:rsid w:val="006044F5"/>
    <w:rsid w:val="00611F55"/>
    <w:rsid w:val="006121F3"/>
    <w:rsid w:val="00612F14"/>
    <w:rsid w:val="00626815"/>
    <w:rsid w:val="00626ECA"/>
    <w:rsid w:val="00627546"/>
    <w:rsid w:val="00640FDB"/>
    <w:rsid w:val="0065097C"/>
    <w:rsid w:val="00660BBE"/>
    <w:rsid w:val="00675A78"/>
    <w:rsid w:val="00675B84"/>
    <w:rsid w:val="0068361A"/>
    <w:rsid w:val="006B4882"/>
    <w:rsid w:val="006C17F4"/>
    <w:rsid w:val="006D360C"/>
    <w:rsid w:val="006E4D33"/>
    <w:rsid w:val="00700B6A"/>
    <w:rsid w:val="0072137F"/>
    <w:rsid w:val="007310B8"/>
    <w:rsid w:val="00736788"/>
    <w:rsid w:val="00740466"/>
    <w:rsid w:val="0074164F"/>
    <w:rsid w:val="007556DC"/>
    <w:rsid w:val="007570C0"/>
    <w:rsid w:val="00790B0A"/>
    <w:rsid w:val="007933AF"/>
    <w:rsid w:val="007A16C3"/>
    <w:rsid w:val="007B03B5"/>
    <w:rsid w:val="007B2023"/>
    <w:rsid w:val="007B5C27"/>
    <w:rsid w:val="007D2BEC"/>
    <w:rsid w:val="007E5123"/>
    <w:rsid w:val="007E55B8"/>
    <w:rsid w:val="00801485"/>
    <w:rsid w:val="00803EC3"/>
    <w:rsid w:val="00810B6F"/>
    <w:rsid w:val="0083320E"/>
    <w:rsid w:val="008361B3"/>
    <w:rsid w:val="00837AF7"/>
    <w:rsid w:val="00892259"/>
    <w:rsid w:val="00894D31"/>
    <w:rsid w:val="008F4CB9"/>
    <w:rsid w:val="00902D49"/>
    <w:rsid w:val="00914F5C"/>
    <w:rsid w:val="009349C0"/>
    <w:rsid w:val="00964C10"/>
    <w:rsid w:val="009746C0"/>
    <w:rsid w:val="00977770"/>
    <w:rsid w:val="00982325"/>
    <w:rsid w:val="009868F1"/>
    <w:rsid w:val="009B3576"/>
    <w:rsid w:val="009C3FDE"/>
    <w:rsid w:val="009D0AF3"/>
    <w:rsid w:val="009E022C"/>
    <w:rsid w:val="009E40C6"/>
    <w:rsid w:val="00A132D5"/>
    <w:rsid w:val="00A219E8"/>
    <w:rsid w:val="00A302BA"/>
    <w:rsid w:val="00A53709"/>
    <w:rsid w:val="00A75AAB"/>
    <w:rsid w:val="00A80EF2"/>
    <w:rsid w:val="00A945C2"/>
    <w:rsid w:val="00AA0F4A"/>
    <w:rsid w:val="00AA134B"/>
    <w:rsid w:val="00AA44B7"/>
    <w:rsid w:val="00AB01E3"/>
    <w:rsid w:val="00AB5D79"/>
    <w:rsid w:val="00AD222B"/>
    <w:rsid w:val="00AE3130"/>
    <w:rsid w:val="00AF11D9"/>
    <w:rsid w:val="00B01072"/>
    <w:rsid w:val="00B037E7"/>
    <w:rsid w:val="00B2171D"/>
    <w:rsid w:val="00B37670"/>
    <w:rsid w:val="00B56308"/>
    <w:rsid w:val="00B66846"/>
    <w:rsid w:val="00B72A56"/>
    <w:rsid w:val="00BB5FB1"/>
    <w:rsid w:val="00BE1BA9"/>
    <w:rsid w:val="00BE3630"/>
    <w:rsid w:val="00BF0AED"/>
    <w:rsid w:val="00BF21F7"/>
    <w:rsid w:val="00BF2D4D"/>
    <w:rsid w:val="00BF688A"/>
    <w:rsid w:val="00C01EF4"/>
    <w:rsid w:val="00C15C17"/>
    <w:rsid w:val="00C20100"/>
    <w:rsid w:val="00C21855"/>
    <w:rsid w:val="00C42838"/>
    <w:rsid w:val="00C65CE5"/>
    <w:rsid w:val="00C73233"/>
    <w:rsid w:val="00CA43EC"/>
    <w:rsid w:val="00CA5404"/>
    <w:rsid w:val="00CB7B71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4411C"/>
    <w:rsid w:val="00D57EF4"/>
    <w:rsid w:val="00D70D7A"/>
    <w:rsid w:val="00D838D9"/>
    <w:rsid w:val="00D90274"/>
    <w:rsid w:val="00DA081E"/>
    <w:rsid w:val="00DB5D84"/>
    <w:rsid w:val="00DC11BA"/>
    <w:rsid w:val="00DD2457"/>
    <w:rsid w:val="00DD7D7F"/>
    <w:rsid w:val="00E00D5C"/>
    <w:rsid w:val="00E031E1"/>
    <w:rsid w:val="00E40573"/>
    <w:rsid w:val="00E47707"/>
    <w:rsid w:val="00E53CCF"/>
    <w:rsid w:val="00E56978"/>
    <w:rsid w:val="00E57D53"/>
    <w:rsid w:val="00E6411C"/>
    <w:rsid w:val="00E76B77"/>
    <w:rsid w:val="00EB1F43"/>
    <w:rsid w:val="00EB260E"/>
    <w:rsid w:val="00ED0223"/>
    <w:rsid w:val="00EE6EC8"/>
    <w:rsid w:val="00EF070C"/>
    <w:rsid w:val="00F1213F"/>
    <w:rsid w:val="00F1381E"/>
    <w:rsid w:val="00F226E6"/>
    <w:rsid w:val="00F354FF"/>
    <w:rsid w:val="00F35D84"/>
    <w:rsid w:val="00F56B5D"/>
    <w:rsid w:val="00F708AB"/>
    <w:rsid w:val="00F74978"/>
    <w:rsid w:val="00F87AF4"/>
    <w:rsid w:val="00FA24B5"/>
    <w:rsid w:val="00FB44AA"/>
    <w:rsid w:val="00FB6B58"/>
    <w:rsid w:val="00FC21AD"/>
    <w:rsid w:val="00FC5E61"/>
    <w:rsid w:val="00FD0809"/>
    <w:rsid w:val="00FD67A2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A32DE"/>
  <w15:docId w15:val="{686170A1-77E4-49E9-8173-4F79B09B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1">
    <w:name w:val="fontstyle41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1"/>
    <w:unhideWhenUsed/>
    <w:qFormat/>
    <w:rsid w:val="00D57EF4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uiPriority w:val="20"/>
    <w:qFormat/>
    <w:rsid w:val="00A945C2"/>
    <w:rPr>
      <w:i/>
      <w:iCs/>
    </w:rPr>
  </w:style>
  <w:style w:type="character" w:styleId="Forte">
    <w:name w:val="Strong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C2BAF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3C2BAF"/>
  </w:style>
  <w:style w:type="character" w:customStyle="1" w:styleId="eop">
    <w:name w:val="eop"/>
    <w:basedOn w:val="Fontepargpadro"/>
    <w:rsid w:val="003C2BAF"/>
  </w:style>
  <w:style w:type="character" w:customStyle="1" w:styleId="spellingerror">
    <w:name w:val="spellingerror"/>
    <w:basedOn w:val="Fontepargpadro"/>
    <w:rsid w:val="003C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1ECE5-AA2A-4661-B872-6B944357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Aguiar e Advogados</dc:creator>
  <cp:keywords/>
  <cp:lastModifiedBy>Paulo Roberto</cp:lastModifiedBy>
  <cp:revision>2</cp:revision>
  <cp:lastPrinted>2023-06-05T20:13:00Z</cp:lastPrinted>
  <dcterms:created xsi:type="dcterms:W3CDTF">2023-10-10T20:11:00Z</dcterms:created>
  <dcterms:modified xsi:type="dcterms:W3CDTF">2023-10-10T20:11:00Z</dcterms:modified>
</cp:coreProperties>
</file>