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507D7DDF" w:rsidR="002F3E2C" w:rsidRPr="007A0BBA" w:rsidRDefault="002F3E2C" w:rsidP="007A0BBA">
      <w:pPr>
        <w:pStyle w:val="SemEspaamento"/>
        <w:jc w:val="center"/>
        <w:rPr>
          <w:rFonts w:ascii="Bookman Old Style" w:hAnsi="Bookman Old Style" w:cs="Segoe UI"/>
          <w:b/>
        </w:rPr>
      </w:pPr>
      <w:r w:rsidRPr="007A0BBA">
        <w:rPr>
          <w:rFonts w:ascii="Bookman Old Style" w:hAnsi="Bookman Old Style" w:cs="Segoe UI"/>
          <w:b/>
        </w:rPr>
        <w:t xml:space="preserve">PORTARIA Nº </w:t>
      </w:r>
      <w:r w:rsidR="007A0BBA" w:rsidRPr="007A0BBA">
        <w:rPr>
          <w:rFonts w:ascii="Bookman Old Style" w:hAnsi="Bookman Old Style" w:cs="Segoe UI"/>
          <w:b/>
        </w:rPr>
        <w:t>0</w:t>
      </w:r>
      <w:r w:rsidR="00E07BA3">
        <w:rPr>
          <w:rFonts w:ascii="Bookman Old Style" w:hAnsi="Bookman Old Style" w:cs="Segoe UI"/>
          <w:b/>
        </w:rPr>
        <w:t>76</w:t>
      </w:r>
      <w:r w:rsidR="00657193" w:rsidRPr="007A0BBA">
        <w:rPr>
          <w:rFonts w:ascii="Bookman Old Style" w:hAnsi="Bookman Old Style" w:cs="Segoe UI"/>
          <w:b/>
        </w:rPr>
        <w:t>/202</w:t>
      </w:r>
      <w:r w:rsidR="009C0D6C" w:rsidRPr="007A0BBA">
        <w:rPr>
          <w:rFonts w:ascii="Bookman Old Style" w:hAnsi="Bookman Old Style" w:cs="Segoe UI"/>
          <w:b/>
        </w:rPr>
        <w:t>3</w:t>
      </w:r>
    </w:p>
    <w:p w14:paraId="26AFA6E6" w14:textId="77777777" w:rsidR="002F3E2C" w:rsidRPr="00A009EB" w:rsidRDefault="002F3E2C" w:rsidP="002F3E2C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29E9FB14" w14:textId="0E314209" w:rsidR="00C13A0A" w:rsidRPr="00A009EB" w:rsidRDefault="00C13A0A" w:rsidP="00C13A0A">
      <w:pPr>
        <w:pStyle w:val="SemEspaamento"/>
        <w:ind w:left="4536"/>
        <w:jc w:val="both"/>
        <w:rPr>
          <w:rFonts w:ascii="Bookman Old Style" w:hAnsi="Bookman Old Style" w:cs="Segoe UI"/>
          <w:bCs/>
          <w:sz w:val="24"/>
          <w:szCs w:val="24"/>
        </w:rPr>
      </w:pPr>
      <w:r w:rsidRPr="00A009EB">
        <w:rPr>
          <w:rFonts w:ascii="Bookman Old Style" w:hAnsi="Bookman Old Style" w:cs="Segoe UI"/>
          <w:bCs/>
          <w:sz w:val="24"/>
          <w:szCs w:val="24"/>
        </w:rPr>
        <w:t>“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Determina Ponto Facultativo no dia </w:t>
      </w:r>
      <w:r w:rsidR="00E07BA3">
        <w:rPr>
          <w:rFonts w:ascii="Bookman Old Style" w:hAnsi="Bookman Old Style" w:cs="Segoe UI"/>
          <w:b/>
          <w:sz w:val="24"/>
          <w:szCs w:val="24"/>
        </w:rPr>
        <w:t>06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b/>
          <w:sz w:val="24"/>
          <w:szCs w:val="24"/>
        </w:rPr>
        <w:t>outubro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 xml:space="preserve"> de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 202</w:t>
      </w:r>
      <w:r w:rsidR="009C0D6C">
        <w:rPr>
          <w:rFonts w:ascii="Bookman Old Style" w:hAnsi="Bookman Old Style" w:cs="Segoe UI"/>
          <w:b/>
          <w:sz w:val="24"/>
          <w:szCs w:val="24"/>
        </w:rPr>
        <w:t>3</w:t>
      </w:r>
      <w:r w:rsidR="00F73CA9">
        <w:rPr>
          <w:rFonts w:ascii="Bookman Old Style" w:hAnsi="Bookman Old Style" w:cs="Segoe UI"/>
          <w:b/>
          <w:sz w:val="24"/>
          <w:szCs w:val="24"/>
        </w:rPr>
        <w:t>.</w:t>
      </w:r>
      <w:r w:rsidRPr="00A009EB">
        <w:rPr>
          <w:rFonts w:ascii="Bookman Old Style" w:hAnsi="Bookman Old Style" w:cs="Segoe UI"/>
          <w:sz w:val="24"/>
          <w:szCs w:val="24"/>
        </w:rPr>
        <w:t>”</w:t>
      </w:r>
      <w:r w:rsidRPr="00A009EB">
        <w:rPr>
          <w:rFonts w:ascii="Bookman Old Style" w:hAnsi="Bookman Old Style" w:cs="Segoe UI"/>
          <w:bCs/>
          <w:sz w:val="24"/>
          <w:szCs w:val="24"/>
        </w:rPr>
        <w:t xml:space="preserve"> </w:t>
      </w:r>
    </w:p>
    <w:p w14:paraId="1051F334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32EBC990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1AA0719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O PRESIDENTE DA CÂMARA MUNICIPAL DE COLINAS DO TOCANTINS, ESTADO DO TOCANTINS</w:t>
      </w:r>
      <w:r w:rsidRPr="00A009EB">
        <w:rPr>
          <w:rFonts w:ascii="Bookman Old Style" w:hAnsi="Bookman Old Style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00D557CB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19D33CF" w14:textId="139A5F6D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no dia </w:t>
      </w:r>
      <w:r w:rsidR="00E07BA3">
        <w:rPr>
          <w:rFonts w:ascii="Bookman Old Style" w:hAnsi="Bookman Old Style" w:cs="Segoe UI"/>
          <w:sz w:val="24"/>
          <w:szCs w:val="24"/>
        </w:rPr>
        <w:t>05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é feriado </w:t>
      </w:r>
      <w:r w:rsidR="00E07BA3">
        <w:rPr>
          <w:rFonts w:ascii="Bookman Old Style" w:hAnsi="Bookman Old Style" w:cs="Segoe UI"/>
          <w:sz w:val="24"/>
          <w:szCs w:val="24"/>
        </w:rPr>
        <w:t>Estadual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E07BA3">
        <w:rPr>
          <w:rFonts w:ascii="Bookman Old Style" w:hAnsi="Bookman Old Style" w:cs="Segoe UI"/>
          <w:i/>
          <w:sz w:val="24"/>
          <w:szCs w:val="24"/>
        </w:rPr>
        <w:t>Aniversário do Estado do Tocantins</w:t>
      </w:r>
      <w:r w:rsidRPr="00A009EB">
        <w:rPr>
          <w:rFonts w:ascii="Bookman Old Style" w:hAnsi="Bookman Old Style" w:cs="Segoe UI"/>
          <w:sz w:val="24"/>
          <w:szCs w:val="24"/>
        </w:rPr>
        <w:t>;</w:t>
      </w:r>
    </w:p>
    <w:p w14:paraId="36D984B9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51C57A7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Style w:val="Forte"/>
          <w:rFonts w:ascii="Bookman Old Style" w:hAnsi="Bookman Old Style" w:cs="Segoe UI"/>
          <w:sz w:val="24"/>
          <w:szCs w:val="24"/>
        </w:rPr>
        <w:t>DETERMINA-SE</w:t>
      </w:r>
      <w:r w:rsidRPr="00A009EB">
        <w:rPr>
          <w:rFonts w:ascii="Bookman Old Style" w:hAnsi="Bookman Old Style" w:cs="Segoe UI"/>
          <w:b/>
          <w:sz w:val="24"/>
          <w:szCs w:val="24"/>
        </w:rPr>
        <w:t>:</w:t>
      </w:r>
      <w:r w:rsidRPr="00A009EB">
        <w:rPr>
          <w:rFonts w:ascii="Bookman Old Style" w:hAnsi="Bookman Old Style" w:cs="Segoe UI"/>
          <w:sz w:val="24"/>
          <w:szCs w:val="24"/>
        </w:rPr>
        <w:br/>
      </w:r>
    </w:p>
    <w:p w14:paraId="1FF7BEC3" w14:textId="2EE9C86F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1º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 xml:space="preserve">Fica declarado </w:t>
      </w:r>
      <w:r w:rsidRPr="00A009EB">
        <w:rPr>
          <w:rFonts w:ascii="Bookman Old Style" w:hAnsi="Bookman Old Style" w:cs="Segoe UI"/>
          <w:b/>
          <w:sz w:val="24"/>
          <w:szCs w:val="24"/>
        </w:rPr>
        <w:t>PONTO FACULTATIVO</w:t>
      </w:r>
      <w:r w:rsidRPr="00A009EB">
        <w:rPr>
          <w:rFonts w:ascii="Bookman Old Style" w:hAnsi="Bookman Old Style" w:cs="Segoe UI"/>
          <w:sz w:val="24"/>
          <w:szCs w:val="24"/>
        </w:rPr>
        <w:t xml:space="preserve"> no âmbito da Câmara Municipal de Colinas do Tocantins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F73CA9">
        <w:rPr>
          <w:rFonts w:ascii="Bookman Old Style" w:hAnsi="Bookman Old Style" w:cs="Segoe UI"/>
          <w:sz w:val="24"/>
          <w:szCs w:val="24"/>
        </w:rPr>
        <w:t>–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TO</w:t>
      </w:r>
      <w:r w:rsidR="00F73CA9">
        <w:rPr>
          <w:rFonts w:ascii="Bookman Old Style" w:hAnsi="Bookman Old Style" w:cs="Segoe UI"/>
          <w:sz w:val="24"/>
          <w:szCs w:val="24"/>
        </w:rPr>
        <w:t xml:space="preserve"> no </w:t>
      </w:r>
      <w:r w:rsidR="00A009EB">
        <w:rPr>
          <w:rFonts w:ascii="Bookman Old Style" w:hAnsi="Bookman Old Style" w:cs="Segoe UI"/>
          <w:sz w:val="24"/>
          <w:szCs w:val="24"/>
        </w:rPr>
        <w:t xml:space="preserve">dia </w:t>
      </w:r>
      <w:r w:rsidR="00E07BA3">
        <w:rPr>
          <w:rFonts w:ascii="Bookman Old Style" w:hAnsi="Bookman Old Style" w:cs="Segoe UI"/>
          <w:sz w:val="24"/>
          <w:szCs w:val="24"/>
        </w:rPr>
        <w:t>06</w:t>
      </w:r>
      <w:r w:rsidR="00F73CA9">
        <w:rPr>
          <w:rFonts w:ascii="Bookman Old Style" w:hAnsi="Bookman Old Style" w:cs="Segoe UI"/>
          <w:sz w:val="24"/>
          <w:szCs w:val="24"/>
        </w:rPr>
        <w:t xml:space="preserve"> </w:t>
      </w:r>
      <w:r w:rsidR="00A009EB">
        <w:rPr>
          <w:rFonts w:ascii="Bookman Old Style" w:hAnsi="Bookman Old Style" w:cs="Segoe UI"/>
          <w:sz w:val="24"/>
          <w:szCs w:val="24"/>
        </w:rPr>
        <w:t xml:space="preserve">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="00F73CA9">
        <w:rPr>
          <w:rFonts w:ascii="Bookman Old Style" w:hAnsi="Bookman Old Style" w:cs="Segoe UI"/>
          <w:sz w:val="24"/>
          <w:szCs w:val="24"/>
        </w:rPr>
        <w:t xml:space="preserve"> de 2023</w:t>
      </w:r>
      <w:r w:rsidR="00E07BA3">
        <w:rPr>
          <w:rFonts w:ascii="Bookman Old Style" w:hAnsi="Bookman Old Style" w:cs="Segoe UI"/>
          <w:sz w:val="24"/>
          <w:szCs w:val="24"/>
        </w:rPr>
        <w:t xml:space="preserve"> </w:t>
      </w:r>
      <w:r w:rsidR="00E07BA3">
        <w:rPr>
          <w:rFonts w:ascii="Bookman Old Style" w:hAnsi="Bookman Old Style" w:cs="Segoe UI"/>
          <w:sz w:val="24"/>
          <w:szCs w:val="24"/>
        </w:rPr>
        <w:t>(sexta-feira)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7E5DF3A9" w14:textId="77777777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5599CC4" w14:textId="5735B97A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2º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A009EB" w:rsidRDefault="002F3E2C" w:rsidP="00F34326">
      <w:pPr>
        <w:pStyle w:val="SemEspaamento"/>
        <w:ind w:firstLine="1134"/>
        <w:jc w:val="both"/>
        <w:rPr>
          <w:rFonts w:ascii="Bookman Old Style" w:hAnsi="Bookman Old Style" w:cs="Segoe UI"/>
          <w:sz w:val="24"/>
          <w:szCs w:val="24"/>
        </w:rPr>
      </w:pPr>
    </w:p>
    <w:p w14:paraId="785A347A" w14:textId="318114C6" w:rsidR="002F3E2C" w:rsidRPr="00A009EB" w:rsidRDefault="002F3E2C" w:rsidP="00C03D82">
      <w:pPr>
        <w:pStyle w:val="SemEspaamento"/>
        <w:jc w:val="right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sz w:val="24"/>
          <w:szCs w:val="24"/>
        </w:rPr>
        <w:t xml:space="preserve">Câmara Municipal de Colinas do Tocantins - TO, </w:t>
      </w:r>
      <w:r w:rsidR="00F73CA9">
        <w:rPr>
          <w:rFonts w:ascii="Bookman Old Style" w:hAnsi="Bookman Old Style" w:cs="Segoe UI"/>
          <w:sz w:val="24"/>
          <w:szCs w:val="24"/>
        </w:rPr>
        <w:t>0</w:t>
      </w:r>
      <w:r w:rsidR="00E07BA3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379C21E2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BCCB4C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740937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0366B752" w14:textId="77777777" w:rsidR="002F3E2C" w:rsidRPr="00A009EB" w:rsidRDefault="002F3E2C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852904B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32765840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6936BFB" w14:textId="4B99F556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Leandro Coutinho</w:t>
      </w:r>
      <w:r w:rsidR="00F976F9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  <w:proofErr w:type="spellStart"/>
      <w:r w:rsidR="00F976F9">
        <w:rPr>
          <w:rFonts w:ascii="Bookman Old Style" w:hAnsi="Bookman Old Style" w:cs="Segoe UI"/>
          <w:b/>
          <w:iCs/>
          <w:sz w:val="24"/>
          <w:szCs w:val="24"/>
        </w:rPr>
        <w:t>Noleto</w:t>
      </w:r>
      <w:proofErr w:type="spellEnd"/>
    </w:p>
    <w:p w14:paraId="62DF1CF1" w14:textId="35A67E4B" w:rsidR="00E05B22" w:rsidRPr="00A009EB" w:rsidRDefault="002F3E2C" w:rsidP="00A009EB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Presidente</w:t>
      </w:r>
      <w:r w:rsidR="00E07BA3">
        <w:rPr>
          <w:rFonts w:ascii="Bookman Old Style" w:hAnsi="Bookman Old Style" w:cs="Segoe UI"/>
          <w:b/>
          <w:iCs/>
          <w:sz w:val="24"/>
          <w:szCs w:val="24"/>
        </w:rPr>
        <w:t xml:space="preserve"> da Câmara</w:t>
      </w:r>
      <w:r w:rsidR="00A009EB" w:rsidRPr="00A009EB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</w:p>
    <w:sectPr w:rsidR="00E05B22" w:rsidRPr="00A009EB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B80B" w14:textId="77777777" w:rsidR="00916F37" w:rsidRDefault="00916F37" w:rsidP="007D50A2">
      <w:pPr>
        <w:spacing w:after="0" w:line="240" w:lineRule="auto"/>
      </w:pPr>
      <w:r>
        <w:separator/>
      </w:r>
    </w:p>
  </w:endnote>
  <w:endnote w:type="continuationSeparator" w:id="0">
    <w:p w14:paraId="2DBF574F" w14:textId="77777777" w:rsidR="00916F37" w:rsidRDefault="00916F37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D59F" w14:textId="77777777" w:rsidR="00916F37" w:rsidRDefault="00916F37" w:rsidP="007D50A2">
      <w:pPr>
        <w:spacing w:after="0" w:line="240" w:lineRule="auto"/>
      </w:pPr>
      <w:r>
        <w:separator/>
      </w:r>
    </w:p>
  </w:footnote>
  <w:footnote w:type="continuationSeparator" w:id="0">
    <w:p w14:paraId="3EB22B66" w14:textId="77777777" w:rsidR="00916F37" w:rsidRDefault="00916F37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6930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16F37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07BA3"/>
    <w:rsid w:val="00E44555"/>
    <w:rsid w:val="00E51F47"/>
    <w:rsid w:val="00E91465"/>
    <w:rsid w:val="00EB19EA"/>
    <w:rsid w:val="00EF65AA"/>
    <w:rsid w:val="00F12BF2"/>
    <w:rsid w:val="00F342A7"/>
    <w:rsid w:val="00F34326"/>
    <w:rsid w:val="00F47FC9"/>
    <w:rsid w:val="00F73CA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2023-10-03T12:14:00Z</dcterms:created>
  <dcterms:modified xsi:type="dcterms:W3CDTF">2023-10-03T12:14:00Z</dcterms:modified>
</cp:coreProperties>
</file>