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380" w14:textId="72194776" w:rsidR="00CF0CB4" w:rsidRPr="00641E7A" w:rsidRDefault="00CF0CB4" w:rsidP="00CF0CB4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04</w:t>
      </w:r>
      <w:r w:rsidR="00106929">
        <w:rPr>
          <w:rFonts w:ascii="Segoe UI" w:hAnsi="Segoe UI" w:cs="Segoe UI"/>
          <w:b/>
          <w:sz w:val="28"/>
          <w:szCs w:val="28"/>
          <w:u w:val="single"/>
        </w:rPr>
        <w:t>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06929">
        <w:rPr>
          <w:rFonts w:ascii="Segoe UI" w:hAnsi="Segoe UI" w:cs="Segoe UI"/>
          <w:b/>
          <w:sz w:val="28"/>
          <w:szCs w:val="28"/>
          <w:u w:val="single"/>
        </w:rPr>
        <w:t>17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A19C4">
        <w:rPr>
          <w:rFonts w:ascii="Segoe UI" w:hAnsi="Segoe UI" w:cs="Segoe UI"/>
          <w:b/>
          <w:sz w:val="28"/>
          <w:szCs w:val="28"/>
          <w:u w:val="single"/>
        </w:rPr>
        <w:t>maio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3C83EA13" w14:textId="77777777" w:rsidR="00106929" w:rsidRDefault="00106929" w:rsidP="00106929">
      <w:pPr>
        <w:jc w:val="both"/>
        <w:rPr>
          <w:rFonts w:ascii="Segoe UI" w:hAnsi="Segoe UI" w:cs="Segoe UI"/>
          <w:i/>
        </w:rPr>
      </w:pPr>
    </w:p>
    <w:p w14:paraId="2BB7BA5D" w14:textId="77777777" w:rsidR="00106929" w:rsidRPr="00DD1A29" w:rsidRDefault="00106929" w:rsidP="00106929">
      <w:pPr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revogação de gratificação de Servidores em Comissão da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427544FF" w14:textId="77777777" w:rsidR="00106929" w:rsidRPr="00DD1A20" w:rsidRDefault="00106929" w:rsidP="00106929">
      <w:pPr>
        <w:pStyle w:val="SemEspaamento"/>
        <w:spacing w:line="276" w:lineRule="auto"/>
        <w:rPr>
          <w:rFonts w:ascii="Segoe UI" w:hAnsi="Segoe UI" w:cs="Segoe UI"/>
        </w:rPr>
      </w:pPr>
    </w:p>
    <w:p w14:paraId="0DEDB286" w14:textId="35A05F89" w:rsidR="00106929" w:rsidRPr="00D36D0F" w:rsidRDefault="00106929" w:rsidP="00106929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0C436AE4" w14:textId="3D9EF2C4" w:rsidR="00106929" w:rsidRPr="00106929" w:rsidRDefault="00106929" w:rsidP="00106929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6B632C18" w14:textId="6C5BA1C5" w:rsidR="00106929" w:rsidRPr="00106929" w:rsidRDefault="00106929" w:rsidP="00106929">
      <w:pPr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1</w:t>
      </w:r>
      <w:r w:rsidRPr="00F4427A">
        <w:rPr>
          <w:rFonts w:ascii="Segoe UI" w:hAnsi="Segoe UI" w:cs="Segoe UI"/>
          <w:b/>
        </w:rPr>
        <w:t xml:space="preserve">º. </w:t>
      </w:r>
      <w:r w:rsidRPr="00EA4017">
        <w:rPr>
          <w:rFonts w:ascii="Segoe UI" w:hAnsi="Segoe UI" w:cs="Segoe UI"/>
        </w:rPr>
        <w:t>Fica revogado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gratificação </w:t>
      </w:r>
      <w:r>
        <w:rPr>
          <w:rFonts w:ascii="Segoe UI" w:hAnsi="Segoe UI" w:cs="Segoe UI"/>
        </w:rPr>
        <w:t xml:space="preserve">do Servidor </w:t>
      </w:r>
      <w:r>
        <w:rPr>
          <w:rFonts w:ascii="Segoe UI" w:hAnsi="Segoe UI" w:cs="Segoe UI"/>
          <w:b/>
        </w:rPr>
        <w:t>EDMUNDO HENRIQUE HERBST DOS ANJOS</w:t>
      </w:r>
      <w:r>
        <w:rPr>
          <w:rFonts w:ascii="Segoe UI" w:hAnsi="Segoe UI" w:cs="Segoe UI"/>
        </w:rPr>
        <w:t>, ocupante do cargo de Diretor Administrativo, a partir do dia 02 de maio de 2023.</w:t>
      </w:r>
      <w:r w:rsidRPr="14DEE8D1">
        <w:rPr>
          <w:rFonts w:ascii="Segoe UI" w:hAnsi="Segoe UI" w:cs="Segoe UI"/>
        </w:rPr>
        <w:t xml:space="preserve"> </w:t>
      </w:r>
    </w:p>
    <w:p w14:paraId="43D86C67" w14:textId="4372AE68" w:rsidR="00106929" w:rsidRDefault="00106929" w:rsidP="00106929">
      <w:pPr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02 de maio de 2023.</w:t>
      </w:r>
    </w:p>
    <w:p w14:paraId="60C39404" w14:textId="14D4AAC4" w:rsidR="00106929" w:rsidRPr="00D36D0F" w:rsidRDefault="00106929" w:rsidP="00106929">
      <w:pPr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17 de maio de 2023</w:t>
      </w:r>
      <w:r w:rsidRPr="00D36D0F">
        <w:rPr>
          <w:rFonts w:ascii="Segoe UI" w:hAnsi="Segoe UI" w:cs="Segoe UI"/>
        </w:rPr>
        <w:t>.</w:t>
      </w:r>
    </w:p>
    <w:p w14:paraId="49F4E628" w14:textId="77777777" w:rsidR="00106929" w:rsidRDefault="00106929" w:rsidP="00106929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</w:p>
    <w:p w14:paraId="387B80C4" w14:textId="77777777" w:rsidR="00106929" w:rsidRDefault="00106929" w:rsidP="00106929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</w:p>
    <w:p w14:paraId="1E6BDC75" w14:textId="77777777" w:rsidR="00106929" w:rsidRDefault="00106929" w:rsidP="00106929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</w:p>
    <w:p w14:paraId="4094C6B7" w14:textId="1259E9D2" w:rsidR="00CF0CB4" w:rsidRPr="00803EC3" w:rsidRDefault="00CF0CB4" w:rsidP="00106929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 w:rsidRPr="00803EC3">
        <w:rPr>
          <w:rStyle w:val="fontstyle21"/>
          <w:rFonts w:ascii="Segoe UI" w:hAnsi="Segoe UI" w:cs="Segoe UI"/>
          <w:b/>
          <w:bCs/>
        </w:rPr>
        <w:t>Leandro Coutinho Noleto</w:t>
      </w:r>
    </w:p>
    <w:p w14:paraId="62DF1CF1" w14:textId="372CA2D0" w:rsidR="00E05B22" w:rsidRPr="00CF0CB4" w:rsidRDefault="00CF0CB4" w:rsidP="00CF0CB4">
      <w:pPr>
        <w:pStyle w:val="SemEspaamento"/>
        <w:jc w:val="center"/>
      </w:pPr>
      <w:r>
        <w:rPr>
          <w:rStyle w:val="fontstyle21"/>
          <w:rFonts w:ascii="Segoe UI" w:hAnsi="Segoe UI" w:cs="Segoe UI"/>
        </w:rPr>
        <w:t>Presidente da Câmara</w:t>
      </w:r>
    </w:p>
    <w:sectPr w:rsidR="00E05B22" w:rsidRPr="00CF0CB4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94A7" w14:textId="77777777" w:rsidR="005366FC" w:rsidRDefault="005366FC" w:rsidP="007D50A2">
      <w:pPr>
        <w:spacing w:after="0" w:line="240" w:lineRule="auto"/>
      </w:pPr>
      <w:r>
        <w:separator/>
      </w:r>
    </w:p>
  </w:endnote>
  <w:endnote w:type="continuationSeparator" w:id="0">
    <w:p w14:paraId="44C5DCC3" w14:textId="77777777" w:rsidR="005366FC" w:rsidRDefault="005366FC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7F9E" w14:textId="77777777" w:rsidR="005366FC" w:rsidRDefault="005366FC" w:rsidP="007D50A2">
      <w:pPr>
        <w:spacing w:after="0" w:line="240" w:lineRule="auto"/>
      </w:pPr>
      <w:r>
        <w:separator/>
      </w:r>
    </w:p>
  </w:footnote>
  <w:footnote w:type="continuationSeparator" w:id="0">
    <w:p w14:paraId="0F48766E" w14:textId="77777777" w:rsidR="005366FC" w:rsidRDefault="005366FC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06929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000DE"/>
    <w:rsid w:val="005256CE"/>
    <w:rsid w:val="005366FC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43FC"/>
    <w:rsid w:val="008E70E7"/>
    <w:rsid w:val="008F1F13"/>
    <w:rsid w:val="0090155E"/>
    <w:rsid w:val="009114EE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CB4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6356C"/>
    <w:rsid w:val="00E91465"/>
    <w:rsid w:val="00EA19C4"/>
    <w:rsid w:val="00EB19EA"/>
    <w:rsid w:val="00EF65AA"/>
    <w:rsid w:val="00F12BF2"/>
    <w:rsid w:val="00F342A7"/>
    <w:rsid w:val="00F34326"/>
    <w:rsid w:val="00F47FC9"/>
    <w:rsid w:val="00F81390"/>
    <w:rsid w:val="00F81C36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aliases w:val="Normal Sub"/>
    <w:basedOn w:val="Normal"/>
    <w:uiPriority w:val="99"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  <w:style w:type="character" w:customStyle="1" w:styleId="fontstyle21">
    <w:name w:val="fontstyle21"/>
    <w:rsid w:val="00CF0CB4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2023-05-11T16:25:00Z</cp:lastPrinted>
  <dcterms:created xsi:type="dcterms:W3CDTF">2023-05-17T13:08:00Z</dcterms:created>
  <dcterms:modified xsi:type="dcterms:W3CDTF">2023-05-17T13:08:00Z</dcterms:modified>
</cp:coreProperties>
</file>