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2C3D2DE3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A9200F">
        <w:rPr>
          <w:rFonts w:ascii="Segoe UI" w:hAnsi="Segoe UI" w:cs="Segoe UI"/>
          <w:b/>
          <w:sz w:val="28"/>
          <w:szCs w:val="28"/>
          <w:u w:val="single"/>
        </w:rPr>
        <w:t>50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A9200F">
        <w:rPr>
          <w:rFonts w:ascii="Segoe UI" w:hAnsi="Segoe UI" w:cs="Segoe UI"/>
          <w:b/>
          <w:sz w:val="28"/>
          <w:szCs w:val="28"/>
          <w:u w:val="single"/>
        </w:rPr>
        <w:t>03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A9200F">
        <w:rPr>
          <w:rFonts w:ascii="Segoe UI" w:hAnsi="Segoe UI" w:cs="Segoe UI"/>
          <w:b/>
          <w:sz w:val="28"/>
          <w:szCs w:val="28"/>
          <w:u w:val="single"/>
        </w:rPr>
        <w:t>JUNHO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F4427A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70CE553" w14:textId="77777777" w:rsidR="00F4427A" w:rsidRDefault="00F4427A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68CAE3C6" w:rsidR="007933AF" w:rsidRPr="00DD1A29" w:rsidRDefault="00F4427A" w:rsidP="00F4427A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</w:t>
      </w:r>
      <w:r w:rsidR="007933AF">
        <w:rPr>
          <w:rFonts w:ascii="Segoe UI" w:hAnsi="Segoe UI" w:cs="Segoe UI"/>
          <w:i/>
        </w:rPr>
        <w:t>.</w:t>
      </w:r>
      <w:r w:rsidR="007933AF"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2BE0490C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7B2762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="00C15C17">
        <w:rPr>
          <w:rFonts w:ascii="Segoe UI" w:hAnsi="Segoe UI" w:cs="Segoe UI"/>
        </w:rPr>
        <w:t>senhor</w:t>
      </w:r>
      <w:r w:rsidR="007B2762">
        <w:rPr>
          <w:rFonts w:ascii="Segoe UI" w:hAnsi="Segoe UI" w:cs="Segoe UI"/>
        </w:rPr>
        <w:t>a</w:t>
      </w:r>
      <w:r>
        <w:rPr>
          <w:rFonts w:ascii="Segoe UI" w:hAnsi="Segoe UI" w:cs="Segoe UI"/>
          <w:b/>
        </w:rPr>
        <w:t xml:space="preserve"> </w:t>
      </w:r>
      <w:r w:rsidR="007B2762">
        <w:rPr>
          <w:rFonts w:ascii="Segoe UI" w:hAnsi="Segoe UI" w:cs="Segoe UI"/>
          <w:b/>
        </w:rPr>
        <w:t>ALINE JARDIM DA SILVA TORRES</w:t>
      </w:r>
      <w:r w:rsidR="00C15C17"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C15C17">
        <w:rPr>
          <w:rFonts w:ascii="Segoe UI" w:hAnsi="Segoe UI" w:cs="Segoe UI"/>
          <w:bCs/>
        </w:rPr>
        <w:t xml:space="preserve">para exercer o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argo em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omissão de </w:t>
      </w:r>
      <w:r w:rsidR="00A9200F">
        <w:rPr>
          <w:rFonts w:ascii="Segoe UI" w:hAnsi="Segoe UI" w:cs="Segoe UI"/>
          <w:i/>
        </w:rPr>
        <w:t>Técnico Legislativo</w:t>
      </w:r>
      <w:r w:rsidR="00C15C17">
        <w:rPr>
          <w:rFonts w:ascii="Segoe UI" w:hAnsi="Segoe UI" w:cs="Segoe UI"/>
          <w:i/>
        </w:rPr>
        <w:t>,</w:t>
      </w:r>
      <w:r w:rsidR="00C15C17"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com lotação </w:t>
      </w:r>
      <w:r w:rsidR="00C15C17">
        <w:rPr>
          <w:rFonts w:ascii="Segoe UI" w:hAnsi="Segoe UI" w:cs="Segoe UI"/>
        </w:rPr>
        <w:t>no Gabinete da Presidência</w:t>
      </w:r>
      <w:r w:rsidRPr="00B970C2">
        <w:rPr>
          <w:rFonts w:ascii="Segoe UI" w:hAnsi="Segoe UI" w:cs="Segoe UI"/>
        </w:rPr>
        <w:t>.</w:t>
      </w:r>
    </w:p>
    <w:p w14:paraId="1FB63498" w14:textId="2C0C7A58" w:rsidR="00F4427A" w:rsidRDefault="00F4427A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5BE549D" w14:textId="39C11600" w:rsidR="00F4427A" w:rsidRPr="00F4427A" w:rsidRDefault="00F4427A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 w:rsidR="006424C1">
        <w:rPr>
          <w:rFonts w:ascii="Segoe UI" w:hAnsi="Segoe UI" w:cs="Segoe UI"/>
          <w:b/>
        </w:rPr>
        <w:t>ALINE JARDIM DA SILVA TORRES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 w:rsidR="00A9200F">
        <w:rPr>
          <w:rFonts w:ascii="Segoe UI" w:hAnsi="Segoe UI" w:cs="Segoe UI"/>
        </w:rPr>
        <w:t>01</w:t>
      </w:r>
      <w:r w:rsidR="00A9200F" w:rsidRPr="14DEE8D1">
        <w:rPr>
          <w:rFonts w:ascii="Segoe UI" w:hAnsi="Segoe UI" w:cs="Segoe UI"/>
        </w:rPr>
        <w:t xml:space="preserve"> de </w:t>
      </w:r>
      <w:r w:rsidR="00A9200F">
        <w:rPr>
          <w:rFonts w:ascii="Segoe UI" w:hAnsi="Segoe UI" w:cs="Segoe UI"/>
        </w:rPr>
        <w:t>junho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14:paraId="67474C5D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F9A5EF7" w14:textId="3EA23A24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F4427A"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393941">
        <w:rPr>
          <w:rFonts w:ascii="Segoe UI" w:hAnsi="Segoe UI" w:cs="Segoe UI"/>
        </w:rPr>
        <w:t xml:space="preserve">, com efeitos retroativos a </w:t>
      </w:r>
      <w:r w:rsidR="00F4427A">
        <w:rPr>
          <w:rFonts w:ascii="Segoe UI" w:hAnsi="Segoe UI" w:cs="Segoe UI"/>
        </w:rPr>
        <w:t>0</w:t>
      </w:r>
      <w:r w:rsidR="00A9200F">
        <w:rPr>
          <w:rFonts w:ascii="Segoe UI" w:hAnsi="Segoe UI" w:cs="Segoe UI"/>
        </w:rPr>
        <w:t>1</w:t>
      </w:r>
      <w:r w:rsidR="00393941">
        <w:rPr>
          <w:rFonts w:ascii="Segoe UI" w:hAnsi="Segoe UI" w:cs="Segoe UI"/>
        </w:rPr>
        <w:t xml:space="preserve"> de </w:t>
      </w:r>
      <w:r w:rsidR="00A9200F">
        <w:rPr>
          <w:rFonts w:ascii="Segoe UI" w:hAnsi="Segoe UI" w:cs="Segoe UI"/>
        </w:rPr>
        <w:t>junho</w:t>
      </w:r>
      <w:r w:rsidR="00393941">
        <w:rPr>
          <w:rFonts w:ascii="Segoe UI" w:hAnsi="Segoe UI" w:cs="Segoe UI"/>
        </w:rPr>
        <w:t xml:space="preserve"> de 202</w:t>
      </w:r>
      <w:r w:rsidR="00F4427A">
        <w:rPr>
          <w:rFonts w:ascii="Segoe UI" w:hAnsi="Segoe UI" w:cs="Segoe UI"/>
        </w:rPr>
        <w:t>2</w:t>
      </w:r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5F4F3A56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A9200F">
        <w:rPr>
          <w:rFonts w:ascii="Segoe UI" w:hAnsi="Segoe UI" w:cs="Segoe UI"/>
        </w:rPr>
        <w:t xml:space="preserve"> - TO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A9200F">
        <w:rPr>
          <w:rFonts w:ascii="Segoe UI" w:hAnsi="Segoe UI" w:cs="Segoe UI"/>
        </w:rPr>
        <w:t>03</w:t>
      </w:r>
      <w:r w:rsidR="007933AF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</w:t>
      </w:r>
      <w:r w:rsidR="00A9200F">
        <w:rPr>
          <w:rFonts w:ascii="Segoe UI" w:hAnsi="Segoe UI" w:cs="Segoe UI"/>
        </w:rPr>
        <w:t>unho</w:t>
      </w:r>
      <w:r w:rsidR="007933AF">
        <w:rPr>
          <w:rFonts w:ascii="Segoe UI" w:hAnsi="Segoe UI" w:cs="Segoe UI"/>
        </w:rPr>
        <w:t xml:space="preserve"> de 202</w:t>
      </w:r>
      <w:r w:rsidR="00F4427A">
        <w:rPr>
          <w:rFonts w:ascii="Segoe UI" w:hAnsi="Segoe UI" w:cs="Segoe UI"/>
        </w:rPr>
        <w:t>2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6B9EB373" w14:textId="0D27BB67" w:rsidR="00C15C17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484D1843" w14:textId="50A8A4DF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0C9D361" w14:textId="09BF1E50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3FA9019" w14:textId="3E76C8ED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89F91BC" w14:textId="77777777" w:rsidR="00A9200F" w:rsidRDefault="00A9200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CA6B65B" w14:textId="77777777" w:rsidR="00A9200F" w:rsidRDefault="00A9200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AEB1D4" w14:textId="77777777" w:rsidR="00A9200F" w:rsidRDefault="00A9200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90F6BDF" w14:textId="08859FCB" w:rsidR="00A9200F" w:rsidRPr="00641E7A" w:rsidRDefault="00A9200F" w:rsidP="00A9200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05</w:t>
      </w:r>
      <w:r>
        <w:rPr>
          <w:rFonts w:ascii="Segoe UI" w:hAnsi="Segoe UI" w:cs="Segoe UI"/>
          <w:b/>
          <w:sz w:val="28"/>
          <w:szCs w:val="28"/>
          <w:u w:val="single"/>
        </w:rPr>
        <w:t>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03 de JUNHO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3FAA3A08" w14:textId="77777777" w:rsidR="00A9200F" w:rsidRDefault="00A9200F" w:rsidP="00A9200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00810D97" w14:textId="77777777" w:rsidR="00A9200F" w:rsidRPr="00DD1A29" w:rsidRDefault="00A9200F" w:rsidP="00A9200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1F314AC" w14:textId="77777777" w:rsidR="00A9200F" w:rsidRPr="00DD1A20" w:rsidRDefault="00A9200F" w:rsidP="00A9200F">
      <w:pPr>
        <w:pStyle w:val="SemEspaamento"/>
        <w:spacing w:line="276" w:lineRule="auto"/>
        <w:rPr>
          <w:rFonts w:ascii="Segoe UI" w:hAnsi="Segoe UI" w:cs="Segoe UI"/>
        </w:rPr>
      </w:pPr>
    </w:p>
    <w:p w14:paraId="156CFAE2" w14:textId="77777777" w:rsidR="00A9200F" w:rsidRPr="00D36D0F" w:rsidRDefault="00A9200F" w:rsidP="00A9200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10E15A70" w14:textId="77777777" w:rsidR="00A9200F" w:rsidRPr="00D36D0F" w:rsidRDefault="00A9200F" w:rsidP="00A9200F">
      <w:pPr>
        <w:spacing w:line="276" w:lineRule="auto"/>
        <w:jc w:val="both"/>
        <w:rPr>
          <w:rFonts w:ascii="Segoe UI" w:hAnsi="Segoe UI" w:cs="Segoe UI"/>
        </w:rPr>
      </w:pPr>
    </w:p>
    <w:p w14:paraId="30574637" w14:textId="77777777" w:rsidR="00A9200F" w:rsidRDefault="00A9200F" w:rsidP="00A9200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F2D896B" w14:textId="77777777" w:rsidR="00A9200F" w:rsidRDefault="00A9200F" w:rsidP="00A9200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30FD94C1" w14:textId="594D2EE0" w:rsidR="00A9200F" w:rsidRDefault="00A9200F" w:rsidP="00A9200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RENATA PEREIRA CARVALHO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Técnico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0B408383" w14:textId="77777777" w:rsidR="00A9200F" w:rsidRDefault="00A9200F" w:rsidP="00A9200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4501F26F" w14:textId="6B6FC9E4" w:rsidR="00A9200F" w:rsidRPr="00F4427A" w:rsidRDefault="00A9200F" w:rsidP="00A9200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RENATA PEREIRA CARVALHO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</w:t>
      </w:r>
      <w:r>
        <w:rPr>
          <w:rFonts w:ascii="Segoe UI" w:hAnsi="Segoe UI" w:cs="Segoe UI"/>
        </w:rPr>
        <w:t>unho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14:paraId="76BE6EDA" w14:textId="77777777" w:rsidR="00A9200F" w:rsidRDefault="00A9200F" w:rsidP="00A9200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02AF9BEF" w14:textId="2495FF6C" w:rsidR="00A9200F" w:rsidRDefault="00A9200F" w:rsidP="00A9200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01 de junho de 2022</w:t>
      </w:r>
      <w:r>
        <w:rPr>
          <w:rFonts w:ascii="Segoe UI" w:hAnsi="Segoe UI" w:cs="Segoe UI"/>
        </w:rPr>
        <w:t>, revogados as disposições em contrario</w:t>
      </w:r>
      <w:r>
        <w:rPr>
          <w:rFonts w:ascii="Segoe UI" w:hAnsi="Segoe UI" w:cs="Segoe UI"/>
        </w:rPr>
        <w:t>.</w:t>
      </w:r>
    </w:p>
    <w:p w14:paraId="25FDC152" w14:textId="77777777" w:rsidR="00A9200F" w:rsidRDefault="00A9200F" w:rsidP="00A9200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12EE21B0" w14:textId="77777777" w:rsidR="00A9200F" w:rsidRPr="00D36D0F" w:rsidRDefault="00A9200F" w:rsidP="00A9200F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03 de junho de 2022</w:t>
      </w:r>
      <w:r w:rsidRPr="00D36D0F">
        <w:rPr>
          <w:rFonts w:ascii="Segoe UI" w:hAnsi="Segoe UI" w:cs="Segoe UI"/>
        </w:rPr>
        <w:t>.</w:t>
      </w:r>
      <w:bookmarkStart w:id="0" w:name="_GoBack"/>
      <w:bookmarkEnd w:id="0"/>
    </w:p>
    <w:p w14:paraId="548F1E93" w14:textId="77777777" w:rsidR="00A9200F" w:rsidRPr="00DD1A20" w:rsidRDefault="00A9200F" w:rsidP="00A9200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1194CBBD" w14:textId="77777777" w:rsidR="00A9200F" w:rsidRDefault="00A9200F" w:rsidP="00A9200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458DF70" w14:textId="77777777" w:rsidR="00A9200F" w:rsidRPr="00803EC3" w:rsidRDefault="00A9200F" w:rsidP="00A9200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308093FF" w14:textId="77777777" w:rsidR="00A9200F" w:rsidRDefault="00A9200F" w:rsidP="00A9200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4FBA5BFA" w14:textId="77777777" w:rsidR="00A9200F" w:rsidRDefault="00A9200F" w:rsidP="00A9200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E8D3BB" w14:textId="77777777" w:rsidR="00A9200F" w:rsidRDefault="00A9200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E070EA0" w14:textId="1FC90ADC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EB261C6" w14:textId="1C5DF08D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77777777" w:rsidR="00DE51EE" w:rsidRPr="00054DAF" w:rsidRDefault="00DE51EE" w:rsidP="007B27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5C84B" w14:textId="77777777" w:rsidR="008E550F" w:rsidRDefault="008E550F" w:rsidP="004B52A2">
      <w:r>
        <w:separator/>
      </w:r>
    </w:p>
  </w:endnote>
  <w:endnote w:type="continuationSeparator" w:id="0">
    <w:p w14:paraId="0FB79A7A" w14:textId="77777777" w:rsidR="008E550F" w:rsidRDefault="008E550F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68AA9" w14:textId="77777777" w:rsidR="008E550F" w:rsidRDefault="008E550F" w:rsidP="004B52A2">
      <w:r>
        <w:separator/>
      </w:r>
    </w:p>
  </w:footnote>
  <w:footnote w:type="continuationSeparator" w:id="0">
    <w:p w14:paraId="71826DC6" w14:textId="77777777" w:rsidR="008E550F" w:rsidRDefault="008E550F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F14"/>
    <w:rsid w:val="00627546"/>
    <w:rsid w:val="00640FDB"/>
    <w:rsid w:val="006424C1"/>
    <w:rsid w:val="0065097C"/>
    <w:rsid w:val="00675778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2762"/>
    <w:rsid w:val="007B5C27"/>
    <w:rsid w:val="007E5123"/>
    <w:rsid w:val="007E55B8"/>
    <w:rsid w:val="00803EC3"/>
    <w:rsid w:val="0083320E"/>
    <w:rsid w:val="008361B3"/>
    <w:rsid w:val="00892259"/>
    <w:rsid w:val="00894D31"/>
    <w:rsid w:val="008E550F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200F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8CD5-EA8A-410B-8063-26A0FEBF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Legislativo</cp:lastModifiedBy>
  <cp:revision>3</cp:revision>
  <cp:lastPrinted>2022-06-03T13:00:00Z</cp:lastPrinted>
  <dcterms:created xsi:type="dcterms:W3CDTF">2022-01-11T13:00:00Z</dcterms:created>
  <dcterms:modified xsi:type="dcterms:W3CDTF">2022-06-03T13:01:00Z</dcterms:modified>
</cp:coreProperties>
</file>