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5989" w14:textId="41726A91" w:rsidR="007933AF" w:rsidRPr="00903F78" w:rsidRDefault="007933AF" w:rsidP="00903F78">
      <w:pPr>
        <w:pStyle w:val="SemEspaamento"/>
        <w:jc w:val="center"/>
        <w:rPr>
          <w:rFonts w:ascii="Segoe UI" w:hAnsi="Segoe UI" w:cs="Segoe UI"/>
          <w:b/>
        </w:rPr>
      </w:pPr>
      <w:r w:rsidRPr="00903F78">
        <w:rPr>
          <w:rFonts w:ascii="Segoe UI" w:hAnsi="Segoe UI" w:cs="Segoe UI"/>
          <w:b/>
        </w:rPr>
        <w:t>PORTARIA Nº 0</w:t>
      </w:r>
      <w:r w:rsidR="00B519D2">
        <w:rPr>
          <w:rFonts w:ascii="Segoe UI" w:hAnsi="Segoe UI" w:cs="Segoe UI"/>
          <w:b/>
        </w:rPr>
        <w:t>9</w:t>
      </w:r>
      <w:r w:rsidR="00E0732A">
        <w:rPr>
          <w:rFonts w:ascii="Segoe UI" w:hAnsi="Segoe UI" w:cs="Segoe UI"/>
          <w:b/>
        </w:rPr>
        <w:t>5</w:t>
      </w:r>
      <w:r w:rsidRPr="00903F78">
        <w:rPr>
          <w:rFonts w:ascii="Segoe UI" w:hAnsi="Segoe UI" w:cs="Segoe UI"/>
          <w:b/>
        </w:rPr>
        <w:t xml:space="preserve">, de </w:t>
      </w:r>
      <w:r w:rsidR="00B519D2">
        <w:rPr>
          <w:rFonts w:ascii="Segoe UI" w:hAnsi="Segoe UI" w:cs="Segoe UI"/>
          <w:b/>
        </w:rPr>
        <w:t>17</w:t>
      </w:r>
      <w:r w:rsidRPr="00903F78">
        <w:rPr>
          <w:rFonts w:ascii="Segoe UI" w:hAnsi="Segoe UI" w:cs="Segoe UI"/>
          <w:b/>
        </w:rPr>
        <w:t xml:space="preserve"> de </w:t>
      </w:r>
      <w:r w:rsidR="00B519D2">
        <w:rPr>
          <w:rFonts w:ascii="Segoe UI" w:hAnsi="Segoe UI" w:cs="Segoe UI"/>
          <w:b/>
        </w:rPr>
        <w:t>agosto</w:t>
      </w:r>
      <w:r w:rsidRPr="00903F78">
        <w:rPr>
          <w:rFonts w:ascii="Segoe UI" w:hAnsi="Segoe UI" w:cs="Segoe UI"/>
          <w:b/>
        </w:rPr>
        <w:t xml:space="preserve"> de 2021.</w:t>
      </w:r>
    </w:p>
    <w:p w14:paraId="41E642D9" w14:textId="77777777" w:rsidR="003E5310" w:rsidRPr="00903F78" w:rsidRDefault="003E5310" w:rsidP="00903F78">
      <w:pPr>
        <w:pStyle w:val="SemEspaamento"/>
        <w:jc w:val="both"/>
        <w:rPr>
          <w:rFonts w:ascii="Segoe UI" w:hAnsi="Segoe UI" w:cs="Segoe UI"/>
          <w:i/>
        </w:rPr>
      </w:pPr>
    </w:p>
    <w:p w14:paraId="1E53BC8F" w14:textId="77777777" w:rsidR="002267A8" w:rsidRPr="002267A8" w:rsidRDefault="002267A8" w:rsidP="002267A8">
      <w:pPr>
        <w:pStyle w:val="SemEspaamento"/>
        <w:ind w:left="4536"/>
        <w:jc w:val="both"/>
        <w:rPr>
          <w:rFonts w:ascii="Segoe UI" w:hAnsi="Segoe UI" w:cs="Segoe UI"/>
          <w:b/>
          <w:i/>
        </w:rPr>
      </w:pPr>
      <w:r w:rsidRPr="002267A8">
        <w:rPr>
          <w:rFonts w:ascii="Segoe UI" w:hAnsi="Segoe UI" w:cs="Segoe UI"/>
          <w:b/>
          <w:i/>
        </w:rPr>
        <w:t>“Cancela despesa inscrita em despesas a pagar não processadas, empenhadas no exercício de 2021, porém, não consumado o implemento de condição na sua totalidade, considerando a impossibilidade de sua realização, na forma que específica e dá outras providências.”</w:t>
      </w:r>
    </w:p>
    <w:p w14:paraId="7094367F" w14:textId="77777777" w:rsidR="002267A8" w:rsidRPr="002267A8" w:rsidRDefault="002267A8" w:rsidP="002267A8">
      <w:pPr>
        <w:pStyle w:val="SemEspaamento"/>
        <w:jc w:val="both"/>
        <w:rPr>
          <w:rFonts w:ascii="Segoe UI" w:hAnsi="Segoe UI" w:cs="Segoe UI"/>
        </w:rPr>
      </w:pPr>
    </w:p>
    <w:p w14:paraId="00FB8B25" w14:textId="77777777" w:rsidR="002267A8" w:rsidRPr="002267A8" w:rsidRDefault="002267A8" w:rsidP="002267A8">
      <w:pPr>
        <w:pStyle w:val="SemEspaamento"/>
        <w:ind w:firstLine="851"/>
        <w:jc w:val="both"/>
        <w:rPr>
          <w:rFonts w:ascii="Segoe UI" w:hAnsi="Segoe UI" w:cs="Segoe UI"/>
        </w:rPr>
      </w:pPr>
      <w:r w:rsidRPr="002267A8">
        <w:rPr>
          <w:rFonts w:ascii="Segoe UI" w:hAnsi="Segoe UI" w:cs="Segoe UI"/>
        </w:rPr>
        <w:t xml:space="preserve">O </w:t>
      </w:r>
      <w:r w:rsidRPr="002267A8">
        <w:rPr>
          <w:rFonts w:ascii="Segoe UI" w:hAnsi="Segoe UI" w:cs="Segoe UI"/>
          <w:b/>
        </w:rPr>
        <w:t>PRESIDENTE DA CÂMARA  MUNICIPAL DE COLINAS DO TOCANTINS- TO</w:t>
      </w:r>
      <w:r w:rsidRPr="002267A8">
        <w:rPr>
          <w:rFonts w:ascii="Segoe UI" w:hAnsi="Segoe UI" w:cs="Segoe UI"/>
        </w:rPr>
        <w:t>, no uso da sua competência e atribuições que lhes confere nas Constituições  da República e do Estado do Tocantins, bem assim a Lei Orgânica do Município, e no exercício da direção da Administração, tendo em vista o superior e predominante  interesse do Município, fulcrado no que dispõe a legislação vigente aplicável a espécie, especialmente o art.36, em combinação com o parágrafo único do art. 92 da Lei federal nº 4.320/64, de 17/03/64, considerando não haver ocorrido o implemento de condição na sua totalidade e a impossibilidade de sua realização,</w:t>
      </w:r>
    </w:p>
    <w:p w14:paraId="4D15B839" w14:textId="77777777" w:rsidR="002267A8" w:rsidRPr="002267A8" w:rsidRDefault="002267A8" w:rsidP="002267A8">
      <w:pPr>
        <w:pStyle w:val="SemEspaamento"/>
        <w:jc w:val="both"/>
        <w:rPr>
          <w:rFonts w:ascii="Segoe UI" w:hAnsi="Segoe UI" w:cs="Segoe UI"/>
        </w:rPr>
      </w:pPr>
    </w:p>
    <w:p w14:paraId="55493BDF" w14:textId="09273E7C" w:rsidR="002267A8" w:rsidRPr="002267A8" w:rsidRDefault="00E0732A" w:rsidP="00E0732A">
      <w:pPr>
        <w:pStyle w:val="SemEspaamento"/>
        <w:ind w:firstLine="85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RESOLVE</w:t>
      </w:r>
      <w:bookmarkStart w:id="0" w:name="_GoBack"/>
      <w:bookmarkEnd w:id="0"/>
      <w:r w:rsidR="002267A8" w:rsidRPr="002267A8">
        <w:rPr>
          <w:rFonts w:ascii="Segoe UI" w:hAnsi="Segoe UI" w:cs="Segoe UI"/>
          <w:b/>
        </w:rPr>
        <w:t>:</w:t>
      </w:r>
    </w:p>
    <w:p w14:paraId="758AC528" w14:textId="77777777" w:rsidR="002267A8" w:rsidRPr="002267A8" w:rsidRDefault="002267A8" w:rsidP="002267A8">
      <w:pPr>
        <w:pStyle w:val="SemEspaamento"/>
        <w:jc w:val="both"/>
        <w:rPr>
          <w:rFonts w:ascii="Segoe UI" w:hAnsi="Segoe UI" w:cs="Segoe UI"/>
        </w:rPr>
      </w:pPr>
      <w:r w:rsidRPr="002267A8">
        <w:rPr>
          <w:rFonts w:ascii="Segoe UI" w:hAnsi="Segoe UI" w:cs="Segoe UI"/>
        </w:rPr>
        <w:t xml:space="preserve"> </w:t>
      </w:r>
    </w:p>
    <w:p w14:paraId="55D41D4D" w14:textId="5B23A6C2" w:rsidR="002267A8" w:rsidRDefault="002267A8" w:rsidP="002267A8">
      <w:pPr>
        <w:pStyle w:val="SemEspaamento"/>
        <w:ind w:firstLine="851"/>
        <w:jc w:val="both"/>
        <w:rPr>
          <w:rFonts w:ascii="Segoe UI" w:hAnsi="Segoe UI" w:cs="Segoe UI"/>
        </w:rPr>
      </w:pPr>
      <w:r w:rsidRPr="002267A8">
        <w:rPr>
          <w:rFonts w:ascii="Segoe UI" w:hAnsi="Segoe UI" w:cs="Segoe UI"/>
          <w:b/>
        </w:rPr>
        <w:t>Art. 1º</w:t>
      </w:r>
      <w:r>
        <w:rPr>
          <w:rFonts w:ascii="Segoe UI" w:hAnsi="Segoe UI" w:cs="Segoe UI"/>
          <w:b/>
        </w:rPr>
        <w:t xml:space="preserve"> </w:t>
      </w:r>
      <w:r w:rsidRPr="002267A8">
        <w:rPr>
          <w:rFonts w:ascii="Segoe UI" w:hAnsi="Segoe UI" w:cs="Segoe UI"/>
        </w:rPr>
        <w:t>-</w:t>
      </w:r>
      <w:r w:rsidRPr="002267A8">
        <w:rPr>
          <w:rFonts w:ascii="Segoe UI" w:hAnsi="Segoe UI" w:cs="Segoe UI"/>
        </w:rPr>
        <w:t xml:space="preserve"> Ficam, por força desta portaria, cancelados os créditos empenhados no exercício de 2021, inscritos em despesas a pagar - não processados, no quadro de controle da dívida e das despesas a pagar pagamento da Câmara Municipal de Colinas do Tocantins - TO, a saber:</w:t>
      </w:r>
    </w:p>
    <w:p w14:paraId="347C58E7" w14:textId="77777777" w:rsidR="002267A8" w:rsidRDefault="002267A8" w:rsidP="002267A8">
      <w:pPr>
        <w:pStyle w:val="SemEspaamento"/>
        <w:ind w:firstLine="851"/>
        <w:jc w:val="both"/>
        <w:rPr>
          <w:rFonts w:ascii="Segoe UI" w:hAnsi="Segoe UI" w:cs="Segoe UI"/>
        </w:rPr>
      </w:pPr>
    </w:p>
    <w:p w14:paraId="1F127004" w14:textId="326EAE5B" w:rsidR="002267A8" w:rsidRPr="002267A8" w:rsidRDefault="002267A8" w:rsidP="002267A8">
      <w:pPr>
        <w:pStyle w:val="SemEspaamento"/>
        <w:ind w:firstLine="851"/>
        <w:jc w:val="both"/>
        <w:rPr>
          <w:rFonts w:ascii="Segoe UI" w:hAnsi="Segoe UI" w:cs="Segoe UI"/>
        </w:rPr>
      </w:pPr>
      <w:r w:rsidRPr="002267A8">
        <w:rPr>
          <w:rFonts w:ascii="Segoe UI" w:hAnsi="Segoe UI" w:cs="Segoe UI"/>
          <w:b/>
        </w:rPr>
        <w:t>Art. 2º</w:t>
      </w:r>
      <w:r w:rsidRPr="002267A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- </w:t>
      </w:r>
      <w:r w:rsidRPr="002267A8">
        <w:rPr>
          <w:rFonts w:ascii="Segoe UI" w:hAnsi="Segoe UI" w:cs="Segoe UI"/>
        </w:rPr>
        <w:t>Esta Portaria entrará em vigor na data de sua assinatura, revogando as disposições em contrário, para que surtam todos os seus jurídicos e legais afeitos e produza os resultados de seu objeto de mister.</w:t>
      </w:r>
    </w:p>
    <w:p w14:paraId="216016C8" w14:textId="77777777" w:rsidR="002267A8" w:rsidRPr="002267A8" w:rsidRDefault="002267A8" w:rsidP="002267A8">
      <w:pPr>
        <w:pStyle w:val="SemEspaamento"/>
        <w:jc w:val="both"/>
        <w:rPr>
          <w:rFonts w:ascii="Segoe UI" w:hAnsi="Segoe UI" w:cs="Segoe UI"/>
        </w:rPr>
      </w:pPr>
    </w:p>
    <w:p w14:paraId="51FD8D0C" w14:textId="77777777" w:rsidR="002267A8" w:rsidRPr="002267A8" w:rsidRDefault="002267A8" w:rsidP="002267A8">
      <w:pPr>
        <w:pStyle w:val="SemEspaamento"/>
        <w:jc w:val="both"/>
        <w:rPr>
          <w:rFonts w:ascii="Segoe UI" w:hAnsi="Segoe UI" w:cs="Segoe UI"/>
          <w:b/>
        </w:rPr>
      </w:pPr>
      <w:r w:rsidRPr="002267A8">
        <w:rPr>
          <w:rFonts w:ascii="Segoe UI" w:hAnsi="Segoe UI" w:cs="Segoe UI"/>
          <w:b/>
        </w:rPr>
        <w:t>CUMPRA-SE, PUBLIQUE-SE E PROVIDENCIE-SE</w:t>
      </w:r>
    </w:p>
    <w:p w14:paraId="0718E3D9" w14:textId="77777777" w:rsidR="002267A8" w:rsidRPr="002267A8" w:rsidRDefault="002267A8" w:rsidP="002267A8">
      <w:pPr>
        <w:pStyle w:val="SemEspaamento"/>
        <w:jc w:val="both"/>
        <w:rPr>
          <w:rFonts w:ascii="Segoe UI" w:hAnsi="Segoe UI" w:cs="Segoe UI"/>
        </w:rPr>
      </w:pPr>
    </w:p>
    <w:p w14:paraId="60E9B12E" w14:textId="77777777" w:rsidR="002267A8" w:rsidRPr="002267A8" w:rsidRDefault="002267A8" w:rsidP="002267A8">
      <w:pPr>
        <w:pStyle w:val="SemEspaamento"/>
        <w:jc w:val="both"/>
        <w:rPr>
          <w:rFonts w:ascii="Segoe UI" w:hAnsi="Segoe UI" w:cs="Segoe UI"/>
        </w:rPr>
      </w:pPr>
      <w:r w:rsidRPr="002267A8">
        <w:rPr>
          <w:rFonts w:ascii="Segoe UI" w:hAnsi="Segoe UI" w:cs="Segoe UI"/>
        </w:rPr>
        <w:t>Gabinete do Presidente da Câmara Municipal de Colinas do Tocantins -TO, aos 17 dias do mês de agosto de 2021.</w:t>
      </w:r>
    </w:p>
    <w:p w14:paraId="003F1824" w14:textId="77777777" w:rsidR="002267A8" w:rsidRPr="002267A8" w:rsidRDefault="002267A8" w:rsidP="002267A8">
      <w:pPr>
        <w:pStyle w:val="SemEspaamento"/>
        <w:jc w:val="both"/>
        <w:rPr>
          <w:rFonts w:ascii="Segoe UI" w:hAnsi="Segoe UI" w:cs="Segoe UI"/>
        </w:rPr>
      </w:pPr>
      <w:r w:rsidRPr="002267A8">
        <w:rPr>
          <w:rFonts w:ascii="Segoe UI" w:hAnsi="Segoe UI" w:cs="Segoe UI"/>
        </w:rPr>
        <w:tab/>
      </w:r>
    </w:p>
    <w:p w14:paraId="50443537" w14:textId="77777777" w:rsidR="002267A8" w:rsidRPr="002267A8" w:rsidRDefault="002267A8" w:rsidP="002267A8">
      <w:pPr>
        <w:pStyle w:val="SemEspaamento"/>
        <w:jc w:val="both"/>
        <w:rPr>
          <w:rFonts w:ascii="Segoe UI" w:hAnsi="Segoe UI" w:cs="Segoe UI"/>
          <w:noProof/>
        </w:rPr>
      </w:pPr>
    </w:p>
    <w:p w14:paraId="63BA4DC9" w14:textId="77777777" w:rsidR="002267A8" w:rsidRPr="002267A8" w:rsidRDefault="002267A8" w:rsidP="002267A8">
      <w:pPr>
        <w:pStyle w:val="SemEspaamento"/>
        <w:jc w:val="center"/>
        <w:rPr>
          <w:rFonts w:ascii="Segoe UI" w:hAnsi="Segoe UI" w:cs="Segoe UI"/>
          <w:b/>
          <w:noProof/>
        </w:rPr>
      </w:pPr>
      <w:r w:rsidRPr="002267A8">
        <w:rPr>
          <w:rFonts w:ascii="Segoe UI" w:hAnsi="Segoe UI" w:cs="Segoe UI"/>
          <w:b/>
          <w:noProof/>
        </w:rPr>
        <w:t>Leandro Coutinho Noleto</w:t>
      </w:r>
    </w:p>
    <w:p w14:paraId="6B9EB373" w14:textId="216B74DB" w:rsidR="00C15C17" w:rsidRPr="002267A8" w:rsidRDefault="002267A8" w:rsidP="002267A8">
      <w:pPr>
        <w:pStyle w:val="SemEspaamento"/>
        <w:jc w:val="center"/>
        <w:rPr>
          <w:rStyle w:val="fontstyle21"/>
          <w:rFonts w:ascii="Segoe UI" w:hAnsi="Segoe UI" w:cs="Segoe UI"/>
          <w:b/>
          <w:color w:val="auto"/>
        </w:rPr>
      </w:pPr>
      <w:r w:rsidRPr="002267A8">
        <w:rPr>
          <w:rFonts w:ascii="Segoe UI" w:hAnsi="Segoe UI" w:cs="Segoe UI"/>
          <w:b/>
          <w:noProof/>
        </w:rPr>
        <w:t>Presidente</w:t>
      </w:r>
    </w:p>
    <w:sectPr w:rsidR="00C15C17" w:rsidRPr="002267A8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29377" w14:textId="77777777" w:rsidR="00FF096F" w:rsidRDefault="00FF096F" w:rsidP="004B52A2">
      <w:r>
        <w:separator/>
      </w:r>
    </w:p>
  </w:endnote>
  <w:endnote w:type="continuationSeparator" w:id="0">
    <w:p w14:paraId="40621FC1" w14:textId="77777777" w:rsidR="00FF096F" w:rsidRDefault="00FF096F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1715" w14:textId="77777777" w:rsidR="008F526F" w:rsidRPr="002033EC" w:rsidRDefault="008F526F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8F526F" w:rsidRPr="007947C1" w:rsidRDefault="008F526F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8F526F" w:rsidRPr="00C33DAD" w:rsidRDefault="008F526F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8F526F" w:rsidRPr="00736788" w:rsidRDefault="008F526F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07FDE" w14:textId="77777777" w:rsidR="00FF096F" w:rsidRDefault="00FF096F" w:rsidP="004B52A2">
      <w:r>
        <w:separator/>
      </w:r>
    </w:p>
  </w:footnote>
  <w:footnote w:type="continuationSeparator" w:id="0">
    <w:p w14:paraId="7A4477BB" w14:textId="77777777" w:rsidR="00FF096F" w:rsidRDefault="00FF096F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1751" w14:textId="44706A3C" w:rsidR="008F526F" w:rsidRPr="007933AF" w:rsidRDefault="008F526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8F526F" w:rsidRPr="007933AF" w:rsidRDefault="008F526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8F526F" w:rsidRPr="007933AF" w:rsidRDefault="008F526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8F526F" w:rsidRDefault="008F526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8F526F" w:rsidRPr="00B81982" w:rsidRDefault="008F526F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8F526F" w:rsidRDefault="008F526F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8F526F" w:rsidRPr="007933AF" w:rsidRDefault="008F526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920D7"/>
    <w:rsid w:val="001A2723"/>
    <w:rsid w:val="001C3E06"/>
    <w:rsid w:val="001D3CF4"/>
    <w:rsid w:val="001F1FF0"/>
    <w:rsid w:val="001F6A09"/>
    <w:rsid w:val="0022458B"/>
    <w:rsid w:val="002267A8"/>
    <w:rsid w:val="00235ADF"/>
    <w:rsid w:val="002526BA"/>
    <w:rsid w:val="0027571E"/>
    <w:rsid w:val="00281E98"/>
    <w:rsid w:val="00286669"/>
    <w:rsid w:val="0029644B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3C6BD7"/>
    <w:rsid w:val="003E5310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3E3C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E5123"/>
    <w:rsid w:val="007E55B8"/>
    <w:rsid w:val="007E5A2A"/>
    <w:rsid w:val="00803EC3"/>
    <w:rsid w:val="0083320E"/>
    <w:rsid w:val="008361B3"/>
    <w:rsid w:val="00892259"/>
    <w:rsid w:val="00894D31"/>
    <w:rsid w:val="008F4CB9"/>
    <w:rsid w:val="008F526F"/>
    <w:rsid w:val="00902D49"/>
    <w:rsid w:val="00903F78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D222B"/>
    <w:rsid w:val="00AE3130"/>
    <w:rsid w:val="00B01072"/>
    <w:rsid w:val="00B037E7"/>
    <w:rsid w:val="00B37670"/>
    <w:rsid w:val="00B519D2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5C17"/>
    <w:rsid w:val="00C42838"/>
    <w:rsid w:val="00CA1E9E"/>
    <w:rsid w:val="00CA5404"/>
    <w:rsid w:val="00CC4F65"/>
    <w:rsid w:val="00CC7136"/>
    <w:rsid w:val="00CF4525"/>
    <w:rsid w:val="00CF525B"/>
    <w:rsid w:val="00CF5884"/>
    <w:rsid w:val="00CF6F6F"/>
    <w:rsid w:val="00D07B9F"/>
    <w:rsid w:val="00D102CA"/>
    <w:rsid w:val="00D23DEC"/>
    <w:rsid w:val="00D41C61"/>
    <w:rsid w:val="00D57EF4"/>
    <w:rsid w:val="00D67563"/>
    <w:rsid w:val="00D70D7A"/>
    <w:rsid w:val="00D838D9"/>
    <w:rsid w:val="00D90274"/>
    <w:rsid w:val="00DA081E"/>
    <w:rsid w:val="00DB5D84"/>
    <w:rsid w:val="00DC11BA"/>
    <w:rsid w:val="00DD2457"/>
    <w:rsid w:val="00DF0FBE"/>
    <w:rsid w:val="00E0732A"/>
    <w:rsid w:val="00E40573"/>
    <w:rsid w:val="00E47707"/>
    <w:rsid w:val="00E53CCF"/>
    <w:rsid w:val="00E56978"/>
    <w:rsid w:val="00E57D53"/>
    <w:rsid w:val="00E6411C"/>
    <w:rsid w:val="00E76B77"/>
    <w:rsid w:val="00EE6EC8"/>
    <w:rsid w:val="00EF070C"/>
    <w:rsid w:val="00F1381E"/>
    <w:rsid w:val="00F226E6"/>
    <w:rsid w:val="00F354FF"/>
    <w:rsid w:val="00F35D84"/>
    <w:rsid w:val="00F708AB"/>
    <w:rsid w:val="00F74978"/>
    <w:rsid w:val="00F87AF4"/>
    <w:rsid w:val="00FB6B58"/>
    <w:rsid w:val="00FC21AD"/>
    <w:rsid w:val="00FD67A2"/>
    <w:rsid w:val="00FF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F3FB-92F1-403B-BB24-B8B91A55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Legislativo</cp:lastModifiedBy>
  <cp:revision>2</cp:revision>
  <cp:lastPrinted>2021-08-17T19:44:00Z</cp:lastPrinted>
  <dcterms:created xsi:type="dcterms:W3CDTF">2021-08-17T19:45:00Z</dcterms:created>
  <dcterms:modified xsi:type="dcterms:W3CDTF">2021-08-17T19:45:00Z</dcterms:modified>
</cp:coreProperties>
</file>