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A5989" w14:textId="77B2B370" w:rsidR="007933AF" w:rsidRPr="00641E7A" w:rsidRDefault="14DEE8D1" w:rsidP="14DEE8D1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bCs/>
          <w:sz w:val="28"/>
          <w:szCs w:val="28"/>
          <w:u w:val="single"/>
        </w:rPr>
      </w:pP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PORTARIA Nº </w:t>
      </w:r>
      <w:r w:rsidR="00D746BB">
        <w:rPr>
          <w:rFonts w:ascii="Segoe UI" w:hAnsi="Segoe UI" w:cs="Segoe UI"/>
          <w:b/>
          <w:bCs/>
          <w:sz w:val="28"/>
          <w:szCs w:val="28"/>
          <w:u w:val="single"/>
        </w:rPr>
        <w:t>086</w:t>
      </w: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, de </w:t>
      </w:r>
      <w:r w:rsidR="00D746BB">
        <w:rPr>
          <w:rFonts w:ascii="Segoe UI" w:hAnsi="Segoe UI" w:cs="Segoe UI"/>
          <w:b/>
          <w:bCs/>
          <w:sz w:val="28"/>
          <w:szCs w:val="28"/>
          <w:u w:val="single"/>
        </w:rPr>
        <w:t>06</w:t>
      </w: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 de </w:t>
      </w:r>
      <w:proofErr w:type="gramStart"/>
      <w:r w:rsidR="00D746BB">
        <w:rPr>
          <w:rFonts w:ascii="Segoe UI" w:hAnsi="Segoe UI" w:cs="Segoe UI"/>
          <w:b/>
          <w:bCs/>
          <w:sz w:val="28"/>
          <w:szCs w:val="28"/>
          <w:u w:val="single"/>
        </w:rPr>
        <w:t>JULHO</w:t>
      </w:r>
      <w:proofErr w:type="gramEnd"/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 de 2021</w:t>
      </w:r>
      <w:r w:rsidRPr="14DEE8D1">
        <w:rPr>
          <w:rFonts w:ascii="Segoe UI" w:hAnsi="Segoe UI" w:cs="Segoe UI"/>
          <w:sz w:val="28"/>
          <w:szCs w:val="28"/>
          <w:u w:val="single"/>
        </w:rPr>
        <w:t>.</w:t>
      </w:r>
    </w:p>
    <w:p w14:paraId="534CE39D" w14:textId="77777777" w:rsidR="009746C0" w:rsidRDefault="009746C0" w:rsidP="00C15C1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16B9E6A4" w14:textId="27667AC7" w:rsidR="007933AF" w:rsidRPr="00DD1A29" w:rsidRDefault="007933AF" w:rsidP="00C15C1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 w:rsidR="00F52BB9">
        <w:rPr>
          <w:rFonts w:ascii="Segoe UI" w:hAnsi="Segoe UI" w:cs="Segoe UI"/>
          <w:i/>
        </w:rPr>
        <w:t>concessão de gratificação a servidor</w:t>
      </w:r>
      <w:r w:rsidR="00D746BB">
        <w:rPr>
          <w:rFonts w:ascii="Segoe UI" w:hAnsi="Segoe UI" w:cs="Segoe UI"/>
          <w:i/>
        </w:rPr>
        <w:t>a</w:t>
      </w:r>
      <w:r w:rsidR="00F52BB9">
        <w:rPr>
          <w:rFonts w:ascii="Segoe UI" w:hAnsi="Segoe UI" w:cs="Segoe UI"/>
          <w:i/>
        </w:rPr>
        <w:t xml:space="preserve"> públic</w:t>
      </w:r>
      <w:r w:rsidR="00D746BB">
        <w:rPr>
          <w:rFonts w:ascii="Segoe UI" w:hAnsi="Segoe UI" w:cs="Segoe UI"/>
          <w:i/>
        </w:rPr>
        <w:t>a</w:t>
      </w:r>
      <w:r w:rsidR="00F52BB9">
        <w:rPr>
          <w:rFonts w:ascii="Segoe UI" w:hAnsi="Segoe UI" w:cs="Segoe UI"/>
          <w:i/>
        </w:rPr>
        <w:t xml:space="preserve"> do Poder </w:t>
      </w:r>
      <w:proofErr w:type="gramStart"/>
      <w:r w:rsidR="00F52BB9">
        <w:rPr>
          <w:rFonts w:ascii="Segoe UI" w:hAnsi="Segoe UI" w:cs="Segoe UI"/>
          <w:i/>
        </w:rPr>
        <w:t>Legislativo</w:t>
      </w:r>
      <w:r>
        <w:rPr>
          <w:rFonts w:ascii="Segoe UI" w:hAnsi="Segoe UI" w:cs="Segoe UI"/>
          <w:i/>
        </w:rPr>
        <w:t>.</w:t>
      </w:r>
      <w:r w:rsidRPr="00DD1A29">
        <w:rPr>
          <w:rFonts w:ascii="Segoe UI" w:hAnsi="Segoe UI" w:cs="Segoe UI"/>
          <w:i/>
        </w:rPr>
        <w:t>”</w:t>
      </w:r>
      <w:proofErr w:type="gramEnd"/>
    </w:p>
    <w:p w14:paraId="74D1DD71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</w:rPr>
      </w:pPr>
    </w:p>
    <w:p w14:paraId="32293D46" w14:textId="252DD638" w:rsidR="007933AF" w:rsidRPr="00D36D0F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 w:rsidR="00C15C17"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2806EE63" w14:textId="77777777" w:rsidR="007933AF" w:rsidRPr="00D36D0F" w:rsidRDefault="007933AF" w:rsidP="00C15C17">
      <w:pPr>
        <w:spacing w:line="276" w:lineRule="auto"/>
        <w:jc w:val="both"/>
        <w:rPr>
          <w:rFonts w:ascii="Segoe UI" w:hAnsi="Segoe UI" w:cs="Segoe UI"/>
        </w:rPr>
      </w:pPr>
    </w:p>
    <w:p w14:paraId="33D15F48" w14:textId="77777777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3FB99F27" w14:textId="77777777" w:rsidR="00576DD4" w:rsidRDefault="00576DD4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239B8CB3" w14:textId="6B139D5A" w:rsidR="00F52BB9" w:rsidRDefault="14DEE8D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  <w:b/>
          <w:bCs/>
        </w:rPr>
        <w:t xml:space="preserve">Art. 1º. </w:t>
      </w:r>
      <w:r w:rsidRPr="14DEE8D1">
        <w:rPr>
          <w:rFonts w:ascii="Segoe UI" w:hAnsi="Segoe UI" w:cs="Segoe UI"/>
        </w:rPr>
        <w:t xml:space="preserve">Conceder gratificação a servidora </w:t>
      </w:r>
      <w:r w:rsidR="00D746BB" w:rsidRPr="00D746BB">
        <w:rPr>
          <w:rFonts w:ascii="Segoe UI" w:hAnsi="Segoe UI" w:cs="Segoe UI"/>
          <w:b/>
        </w:rPr>
        <w:t>MARCELINA LIMA DA SILVA</w:t>
      </w:r>
      <w:r w:rsidRPr="14DEE8D1">
        <w:rPr>
          <w:rFonts w:ascii="Segoe UI" w:hAnsi="Segoe UI" w:cs="Segoe UI"/>
        </w:rPr>
        <w:t xml:space="preserve">, ocupante do cargo de Assessor </w:t>
      </w:r>
      <w:r w:rsidR="00D746BB">
        <w:rPr>
          <w:rFonts w:ascii="Segoe UI" w:hAnsi="Segoe UI" w:cs="Segoe UI"/>
        </w:rPr>
        <w:t>Parlamentar</w:t>
      </w:r>
      <w:r w:rsidRPr="14DEE8D1">
        <w:rPr>
          <w:rFonts w:ascii="Segoe UI" w:hAnsi="Segoe UI" w:cs="Segoe UI"/>
        </w:rPr>
        <w:t xml:space="preserve">, de </w:t>
      </w:r>
      <w:r w:rsidR="00D746BB"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 xml:space="preserve"> % (</w:t>
      </w:r>
      <w:r w:rsidR="00D746BB"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01 de </w:t>
      </w:r>
      <w:r w:rsidR="00D746BB">
        <w:rPr>
          <w:rFonts w:ascii="Segoe UI" w:hAnsi="Segoe UI" w:cs="Segoe UI"/>
        </w:rPr>
        <w:t>julho</w:t>
      </w:r>
      <w:r w:rsidRPr="14DEE8D1">
        <w:rPr>
          <w:rFonts w:ascii="Segoe UI" w:hAnsi="Segoe UI" w:cs="Segoe UI"/>
        </w:rPr>
        <w:t xml:space="preserve"> de 2021.</w:t>
      </w:r>
    </w:p>
    <w:p w14:paraId="67474C5D" w14:textId="21716C19" w:rsidR="00393941" w:rsidRDefault="00F52BB9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</w:t>
      </w:r>
    </w:p>
    <w:p w14:paraId="6F9A5EF7" w14:textId="257E7A10" w:rsidR="00C15C17" w:rsidRDefault="14DEE8D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  <w:b/>
          <w:bCs/>
        </w:rPr>
        <w:t xml:space="preserve">Art. 2º. </w:t>
      </w:r>
      <w:r w:rsidRPr="14DEE8D1">
        <w:rPr>
          <w:rFonts w:ascii="Segoe UI" w:hAnsi="Segoe UI" w:cs="Segoe UI"/>
        </w:rPr>
        <w:t xml:space="preserve">Esta portaria entra em vigor na data de sua publicação, com efeitos retroativos a 01 de </w:t>
      </w:r>
      <w:r w:rsidR="00D746BB">
        <w:rPr>
          <w:rFonts w:ascii="Segoe UI" w:hAnsi="Segoe UI" w:cs="Segoe UI"/>
        </w:rPr>
        <w:t>julho</w:t>
      </w:r>
      <w:r w:rsidRPr="14DEE8D1">
        <w:rPr>
          <w:rFonts w:ascii="Segoe UI" w:hAnsi="Segoe UI" w:cs="Segoe UI"/>
        </w:rPr>
        <w:t xml:space="preserve"> de 2021.</w:t>
      </w:r>
    </w:p>
    <w:p w14:paraId="42AFF38B" w14:textId="77777777" w:rsidR="00393941" w:rsidRDefault="0039394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61B34AA2" w14:textId="21B9A9C3" w:rsidR="007933AF" w:rsidRPr="00D36D0F" w:rsidRDefault="14DEE8D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</w:rPr>
        <w:t>Colinas do Tocantins</w:t>
      </w:r>
      <w:r w:rsidR="00D746BB">
        <w:rPr>
          <w:rFonts w:ascii="Segoe UI" w:hAnsi="Segoe UI" w:cs="Segoe UI"/>
        </w:rPr>
        <w:t xml:space="preserve"> - TO</w:t>
      </w:r>
      <w:r w:rsidRPr="14DEE8D1">
        <w:rPr>
          <w:rFonts w:ascii="Segoe UI" w:hAnsi="Segoe UI" w:cs="Segoe UI"/>
        </w:rPr>
        <w:t xml:space="preserve">, </w:t>
      </w:r>
      <w:r w:rsidR="00D746BB">
        <w:rPr>
          <w:rFonts w:ascii="Segoe UI" w:hAnsi="Segoe UI" w:cs="Segoe UI"/>
        </w:rPr>
        <w:t>06</w:t>
      </w:r>
      <w:r w:rsidRPr="14DEE8D1">
        <w:rPr>
          <w:rFonts w:ascii="Segoe UI" w:hAnsi="Segoe UI" w:cs="Segoe UI"/>
        </w:rPr>
        <w:t xml:space="preserve"> de </w:t>
      </w:r>
      <w:r w:rsidR="00D746BB">
        <w:rPr>
          <w:rFonts w:ascii="Segoe UI" w:hAnsi="Segoe UI" w:cs="Segoe UI"/>
        </w:rPr>
        <w:t>julho</w:t>
      </w:r>
      <w:bookmarkStart w:id="0" w:name="_GoBack"/>
      <w:bookmarkEnd w:id="0"/>
      <w:r w:rsidRPr="14DEE8D1">
        <w:rPr>
          <w:rFonts w:ascii="Segoe UI" w:hAnsi="Segoe UI" w:cs="Segoe UI"/>
        </w:rPr>
        <w:t xml:space="preserve"> de 2021.</w:t>
      </w:r>
    </w:p>
    <w:p w14:paraId="3643016B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6D7066E2" w14:textId="77777777" w:rsidR="00393941" w:rsidRDefault="00393941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5AC0E1B9" w14:textId="7BB86244" w:rsidR="007556DC" w:rsidRPr="00803EC3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4000B484" w14:textId="1D3FBB7B" w:rsidR="14DEE8D1" w:rsidRDefault="14DEE8D1" w:rsidP="14DEE8D1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 w:rsidRPr="14DEE8D1"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3B8C49B3" w14:textId="77777777" w:rsidR="00F52BB9" w:rsidRDefault="00F52BB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FF43491" w14:textId="77777777" w:rsidR="00F52BB9" w:rsidRDefault="00F52BB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6915EAB" w14:textId="77777777" w:rsidR="00F52BB9" w:rsidRDefault="00F52BB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31E97E3E" w14:textId="77777777" w:rsidR="00F52BB9" w:rsidRDefault="00F52BB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59CEC3C" w14:textId="77777777" w:rsidR="00F52BB9" w:rsidRDefault="00F52BB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01FA039" w14:textId="77777777" w:rsidR="00F52BB9" w:rsidRDefault="00F52BB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8529028" w14:textId="77777777" w:rsidR="00F52BB9" w:rsidRDefault="00F52BB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2714C7C" w14:textId="77777777" w:rsidR="00F52BB9" w:rsidRDefault="00F52BB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793A731" w14:textId="03C52D2C" w:rsidR="14DEE8D1" w:rsidRDefault="14DEE8D1" w:rsidP="14DEE8D1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9BF5085" w14:textId="58346CAF" w:rsidR="14DEE8D1" w:rsidRDefault="14DEE8D1" w:rsidP="14DEE8D1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C7C10CD" w14:textId="5E336AD6" w:rsidR="00566D54" w:rsidRPr="00054DAF" w:rsidRDefault="00566D54" w:rsidP="003616B0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566D54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284FA" w14:textId="77777777" w:rsidR="00F36EC5" w:rsidRDefault="00F36EC5" w:rsidP="004B52A2">
      <w:r>
        <w:separator/>
      </w:r>
    </w:p>
  </w:endnote>
  <w:endnote w:type="continuationSeparator" w:id="0">
    <w:p w14:paraId="31BAD911" w14:textId="77777777" w:rsidR="00F36EC5" w:rsidRDefault="00F36EC5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78D6D" w14:textId="77777777" w:rsidR="00F36EC5" w:rsidRDefault="00F36EC5" w:rsidP="004B52A2">
      <w:r>
        <w:separator/>
      </w:r>
    </w:p>
  </w:footnote>
  <w:footnote w:type="continuationSeparator" w:id="0">
    <w:p w14:paraId="215CE2E1" w14:textId="77777777" w:rsidR="00F36EC5" w:rsidRDefault="00F36EC5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54DAF"/>
    <w:rsid w:val="00072B83"/>
    <w:rsid w:val="00094AB3"/>
    <w:rsid w:val="000D0A85"/>
    <w:rsid w:val="000D4171"/>
    <w:rsid w:val="000D4608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6701"/>
    <w:rsid w:val="00145B7F"/>
    <w:rsid w:val="00150958"/>
    <w:rsid w:val="001920D7"/>
    <w:rsid w:val="001A2723"/>
    <w:rsid w:val="001C3E06"/>
    <w:rsid w:val="001D3CF4"/>
    <w:rsid w:val="001D6D55"/>
    <w:rsid w:val="001F1FF0"/>
    <w:rsid w:val="001F6A09"/>
    <w:rsid w:val="0022458B"/>
    <w:rsid w:val="00235ADF"/>
    <w:rsid w:val="00250AB9"/>
    <w:rsid w:val="002526BA"/>
    <w:rsid w:val="0027571E"/>
    <w:rsid w:val="00281E98"/>
    <w:rsid w:val="00286669"/>
    <w:rsid w:val="002B7FBC"/>
    <w:rsid w:val="002D7495"/>
    <w:rsid w:val="002E00D7"/>
    <w:rsid w:val="002E2B05"/>
    <w:rsid w:val="00335BAE"/>
    <w:rsid w:val="00341E1F"/>
    <w:rsid w:val="00347330"/>
    <w:rsid w:val="003523FB"/>
    <w:rsid w:val="00353975"/>
    <w:rsid w:val="003616B0"/>
    <w:rsid w:val="00391F31"/>
    <w:rsid w:val="00393941"/>
    <w:rsid w:val="003A4EAA"/>
    <w:rsid w:val="003C57AA"/>
    <w:rsid w:val="00406616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66D54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1F55"/>
    <w:rsid w:val="00612F14"/>
    <w:rsid w:val="00627546"/>
    <w:rsid w:val="00640FDB"/>
    <w:rsid w:val="0065097C"/>
    <w:rsid w:val="00675B84"/>
    <w:rsid w:val="006C17F4"/>
    <w:rsid w:val="006D360C"/>
    <w:rsid w:val="00700B6A"/>
    <w:rsid w:val="0072137F"/>
    <w:rsid w:val="007310B8"/>
    <w:rsid w:val="00736788"/>
    <w:rsid w:val="00740466"/>
    <w:rsid w:val="0074164F"/>
    <w:rsid w:val="007556DC"/>
    <w:rsid w:val="007570C0"/>
    <w:rsid w:val="007933AF"/>
    <w:rsid w:val="007A16C3"/>
    <w:rsid w:val="007B03B5"/>
    <w:rsid w:val="007B5C27"/>
    <w:rsid w:val="007D2BEC"/>
    <w:rsid w:val="007E5123"/>
    <w:rsid w:val="007E55B8"/>
    <w:rsid w:val="00801485"/>
    <w:rsid w:val="00803EC3"/>
    <w:rsid w:val="0083320E"/>
    <w:rsid w:val="008361B3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B3576"/>
    <w:rsid w:val="009C3FDE"/>
    <w:rsid w:val="009D0AF3"/>
    <w:rsid w:val="009E40C6"/>
    <w:rsid w:val="009F360A"/>
    <w:rsid w:val="00A132D5"/>
    <w:rsid w:val="00A219E8"/>
    <w:rsid w:val="00A53709"/>
    <w:rsid w:val="00A75AAB"/>
    <w:rsid w:val="00A80EF2"/>
    <w:rsid w:val="00A945C2"/>
    <w:rsid w:val="00AA0F4A"/>
    <w:rsid w:val="00AA134B"/>
    <w:rsid w:val="00AB01E3"/>
    <w:rsid w:val="00AB5D79"/>
    <w:rsid w:val="00AD222B"/>
    <w:rsid w:val="00AE3130"/>
    <w:rsid w:val="00AF11D9"/>
    <w:rsid w:val="00B01072"/>
    <w:rsid w:val="00B037E7"/>
    <w:rsid w:val="00B37670"/>
    <w:rsid w:val="00B56308"/>
    <w:rsid w:val="00B57DEC"/>
    <w:rsid w:val="00B66846"/>
    <w:rsid w:val="00B72A56"/>
    <w:rsid w:val="00BB5FB1"/>
    <w:rsid w:val="00BE1BA9"/>
    <w:rsid w:val="00BE3630"/>
    <w:rsid w:val="00BF0AED"/>
    <w:rsid w:val="00BF21F7"/>
    <w:rsid w:val="00BF688A"/>
    <w:rsid w:val="00C01EF4"/>
    <w:rsid w:val="00C15C17"/>
    <w:rsid w:val="00C20100"/>
    <w:rsid w:val="00C42838"/>
    <w:rsid w:val="00CA43EC"/>
    <w:rsid w:val="00CA5404"/>
    <w:rsid w:val="00CC3EC9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746BB"/>
    <w:rsid w:val="00D838D9"/>
    <w:rsid w:val="00D90274"/>
    <w:rsid w:val="00DA081E"/>
    <w:rsid w:val="00DB5D84"/>
    <w:rsid w:val="00DC11BA"/>
    <w:rsid w:val="00DD2457"/>
    <w:rsid w:val="00DD7D7F"/>
    <w:rsid w:val="00E40573"/>
    <w:rsid w:val="00E47707"/>
    <w:rsid w:val="00E53CCF"/>
    <w:rsid w:val="00E56978"/>
    <w:rsid w:val="00E57D53"/>
    <w:rsid w:val="00E6411C"/>
    <w:rsid w:val="00E76B77"/>
    <w:rsid w:val="00ED0223"/>
    <w:rsid w:val="00EE6EC8"/>
    <w:rsid w:val="00EF070C"/>
    <w:rsid w:val="00F1381E"/>
    <w:rsid w:val="00F226E6"/>
    <w:rsid w:val="00F354FF"/>
    <w:rsid w:val="00F35D84"/>
    <w:rsid w:val="00F36EC5"/>
    <w:rsid w:val="00F52BB9"/>
    <w:rsid w:val="00F708AB"/>
    <w:rsid w:val="00F74978"/>
    <w:rsid w:val="00F81598"/>
    <w:rsid w:val="00F87AF4"/>
    <w:rsid w:val="00FA24B5"/>
    <w:rsid w:val="00FB6B58"/>
    <w:rsid w:val="00FC21AD"/>
    <w:rsid w:val="00FD67A2"/>
    <w:rsid w:val="00FF592C"/>
    <w:rsid w:val="14DEE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79C31-5A72-4CD2-8104-A90D2CF3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JOÃO PAULO RIBEIRO PONTES</cp:lastModifiedBy>
  <cp:revision>2</cp:revision>
  <cp:lastPrinted>2021-03-15T17:11:00Z</cp:lastPrinted>
  <dcterms:created xsi:type="dcterms:W3CDTF">2021-07-06T11:08:00Z</dcterms:created>
  <dcterms:modified xsi:type="dcterms:W3CDTF">2021-07-06T11:08:00Z</dcterms:modified>
</cp:coreProperties>
</file>